
<file path=[Content_Types].xml><?xml version="1.0" encoding="utf-8"?>
<Types xmlns="http://schemas.openxmlformats.org/package/2006/content-types">
  <Default Extension="xlsx" ContentType="application/vnd.openxmlformats-officedocument.spreadsheetml.sheet"/>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charts/chart1.xml" ContentType="application/vnd.openxmlformats-officedocument.drawingml.chart+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word/charts/chart2.xml" ContentType="application/vnd.openxmlformats-officedocument.drawingml.chart+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240"/>
        <w:jc w:val="center"/>
        <w:rPr>
          <w:rFonts w:ascii="Times New Roman" w:cs="Times New Roman" w:hAnsi="Times New Roman"/>
          <w:b/>
          <w:sz w:val="32"/>
          <w:szCs w:val="32"/>
          <w:lang w:val="en-US"/>
        </w:rPr>
      </w:pPr>
      <w:r>
        <w:rPr>
          <w:rFonts w:ascii="Times New Roman" w:cs="Times New Roman" w:hAnsi="Times New Roman"/>
          <w:b/>
          <w:sz w:val="32"/>
          <w:szCs w:val="32"/>
          <w:lang w:val="en-US"/>
        </w:rPr>
        <w:t>PERILAKU</w:t>
      </w:r>
      <w:r>
        <w:rPr>
          <w:rFonts w:ascii="Times New Roman" w:cs="Times New Roman" w:hAnsi="Times New Roman"/>
          <w:b/>
          <w:sz w:val="32"/>
          <w:szCs w:val="32"/>
        </w:rPr>
        <w:t xml:space="preserve"> MAKAN </w:t>
      </w:r>
      <w:r>
        <w:rPr>
          <w:rFonts w:ascii="Times New Roman" w:cs="Times New Roman" w:hAnsi="Times New Roman"/>
          <w:b/>
          <w:sz w:val="32"/>
          <w:szCs w:val="32"/>
          <w:lang w:val="en-US"/>
        </w:rPr>
        <w:t xml:space="preserve">DAN JENIS PAKAN </w:t>
      </w:r>
      <w:r>
        <w:rPr>
          <w:rFonts w:ascii="Times New Roman" w:cs="Times New Roman" w:hAnsi="Times New Roman"/>
          <w:b/>
          <w:sz w:val="32"/>
          <w:szCs w:val="32"/>
        </w:rPr>
        <w:t>MONYET EKOR PANJANG (</w:t>
      </w:r>
      <w:r>
        <w:rPr>
          <w:rFonts w:ascii="Times New Roman" w:cs="Times New Roman" w:hAnsi="Times New Roman"/>
          <w:b/>
          <w:i/>
          <w:sz w:val="32"/>
          <w:szCs w:val="32"/>
        </w:rPr>
        <w:t>Macaca Fascicularis</w:t>
      </w:r>
      <w:r>
        <w:rPr>
          <w:rFonts w:ascii="Times New Roman" w:cs="Times New Roman" w:hAnsi="Times New Roman"/>
          <w:b/>
          <w:sz w:val="32"/>
          <w:szCs w:val="32"/>
        </w:rPr>
        <w:t>)</w:t>
      </w:r>
      <w:r>
        <w:rPr>
          <w:rFonts w:ascii="Times New Roman" w:cs="Times New Roman" w:hAnsi="Times New Roman"/>
          <w:b/>
          <w:sz w:val="32"/>
          <w:szCs w:val="32"/>
          <w:lang w:val="en-US"/>
        </w:rPr>
        <w:t xml:space="preserve"> DI HUTAN PUSUK KABUPATEN LOMBOK UTARA</w:t>
      </w:r>
    </w:p>
    <w:p>
      <w:pPr>
        <w:pStyle w:val="style0"/>
        <w:spacing w:before="240" w:after="0" w:lineRule="auto" w:line="360"/>
        <w:rPr>
          <w:rFonts w:ascii="Times New Roman" w:cs="Times New Roman" w:hAnsi="Times New Roman"/>
          <w:b/>
          <w:sz w:val="32"/>
          <w:szCs w:val="32"/>
        </w:rPr>
      </w:pPr>
    </w:p>
    <w:p>
      <w:pPr>
        <w:pStyle w:val="style0"/>
        <w:spacing w:before="240" w:after="0" w:lineRule="auto" w:line="240"/>
        <w:jc w:val="center"/>
        <w:rPr>
          <w:rFonts w:ascii="Times New Roman" w:cs="Times New Roman" w:hAnsi="Times New Roman"/>
          <w:b/>
          <w:sz w:val="32"/>
          <w:szCs w:val="32"/>
        </w:rPr>
      </w:pPr>
    </w:p>
    <w:p>
      <w:pPr>
        <w:pStyle w:val="style0"/>
        <w:spacing w:before="240" w:after="0" w:lineRule="auto" w:line="240"/>
        <w:jc w:val="center"/>
        <w:rPr>
          <w:rFonts w:ascii="Times New Roman" w:cs="Times New Roman" w:hAnsi="Times New Roman"/>
          <w:b/>
          <w:sz w:val="28"/>
          <w:szCs w:val="28"/>
        </w:rPr>
      </w:pPr>
      <w:r>
        <w:rPr>
          <w:rFonts w:ascii="Times New Roman" w:cs="Times New Roman" w:hAnsi="Times New Roman"/>
          <w:b/>
          <w:sz w:val="28"/>
          <w:szCs w:val="28"/>
        </w:rPr>
        <w:t>SKRIPSI</w:t>
      </w:r>
    </w:p>
    <w:p>
      <w:pPr>
        <w:pStyle w:val="style0"/>
        <w:spacing w:before="240" w:lineRule="auto" w:line="360"/>
        <w:jc w:val="both"/>
        <w:rPr>
          <w:rFonts w:ascii="Times New Roman" w:cs="Times New Roman" w:hAnsi="Times New Roman"/>
          <w:b/>
          <w:sz w:val="24"/>
          <w:szCs w:val="24"/>
        </w:rPr>
      </w:pPr>
      <w:r>
        <w:rPr>
          <w:rFonts w:ascii="Times New Roman" w:cs="Times New Roman" w:hAnsi="Times New Roman"/>
          <w:b/>
          <w:sz w:val="24"/>
          <w:szCs w:val="24"/>
          <w:lang w:val="en-US"/>
        </w:rPr>
        <w:drawing>
          <wp:anchor distT="0" distB="0" distL="0" distR="0" simplePos="false" relativeHeight="2" behindDoc="false" locked="false" layoutInCell="true" allowOverlap="true">
            <wp:simplePos x="0" y="0"/>
            <wp:positionH relativeFrom="column">
              <wp:posOffset>1760218</wp:posOffset>
            </wp:positionH>
            <wp:positionV relativeFrom="paragraph">
              <wp:posOffset>441879</wp:posOffset>
            </wp:positionV>
            <wp:extent cx="1439692" cy="1400782"/>
            <wp:effectExtent l="0" t="0" r="0" b="0"/>
            <wp:wrapNone/>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439692" cy="1400782"/>
                    </a:xfrm>
                    <a:prstGeom prst="rect"/>
                  </pic:spPr>
                </pic:pic>
              </a:graphicData>
            </a:graphic>
          </wp:anchor>
        </w:drawing>
      </w:r>
    </w:p>
    <w:p>
      <w:pPr>
        <w:pStyle w:val="style0"/>
        <w:spacing w:before="240"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tabs>
          <w:tab w:val="left" w:leader="none" w:pos="1944"/>
        </w:tabs>
        <w:spacing w:after="0" w:lineRule="auto" w:line="360"/>
        <w:jc w:val="center"/>
        <w:rPr>
          <w:rFonts w:ascii="Times New Roman" w:cs="Times New Roman" w:hAnsi="Times New Roman"/>
          <w:b/>
          <w:sz w:val="28"/>
          <w:szCs w:val="28"/>
        </w:rPr>
      </w:pPr>
    </w:p>
    <w:p>
      <w:pPr>
        <w:pStyle w:val="style0"/>
        <w:tabs>
          <w:tab w:val="left" w:leader="none" w:pos="1944"/>
        </w:tabs>
        <w:spacing w:after="0" w:lineRule="auto" w:line="240"/>
        <w:jc w:val="center"/>
        <w:rPr>
          <w:rFonts w:ascii="Times New Roman" w:cs="Times New Roman" w:hAnsi="Times New Roman"/>
          <w:b/>
          <w:sz w:val="28"/>
          <w:szCs w:val="28"/>
        </w:rPr>
      </w:pPr>
      <w:r>
        <w:rPr>
          <w:rFonts w:ascii="Times New Roman" w:cs="Times New Roman" w:hAnsi="Times New Roman"/>
          <w:b/>
          <w:sz w:val="28"/>
          <w:szCs w:val="28"/>
        </w:rPr>
        <w:t>Oleh</w:t>
      </w:r>
    </w:p>
    <w:p>
      <w:pPr>
        <w:pStyle w:val="style0"/>
        <w:tabs>
          <w:tab w:val="left" w:leader="none" w:pos="1944"/>
        </w:tabs>
        <w:spacing w:after="0" w:lineRule="auto" w:line="240"/>
        <w:jc w:val="center"/>
        <w:rPr>
          <w:rFonts w:ascii="Times New Roman" w:cs="Times New Roman" w:hAnsi="Times New Roman"/>
          <w:b/>
          <w:sz w:val="28"/>
          <w:szCs w:val="28"/>
          <w:lang w:val="en-US"/>
        </w:rPr>
      </w:pPr>
      <w:r>
        <w:rPr>
          <w:rFonts w:ascii="Times New Roman" w:cs="Times New Roman" w:hAnsi="Times New Roman"/>
          <w:b/>
          <w:sz w:val="28"/>
          <w:szCs w:val="28"/>
        </w:rPr>
        <w:t>MUHAMAD PRADANA SASAKA ADIT</w:t>
      </w:r>
      <w:r>
        <w:rPr>
          <w:rFonts w:ascii="Times New Roman" w:cs="Times New Roman" w:hAnsi="Times New Roman"/>
          <w:b/>
          <w:sz w:val="28"/>
          <w:szCs w:val="28"/>
          <w:lang w:val="en-US"/>
        </w:rPr>
        <w:t>YA</w:t>
      </w:r>
    </w:p>
    <w:p>
      <w:pPr>
        <w:pStyle w:val="style0"/>
        <w:tabs>
          <w:tab w:val="left" w:leader="none" w:pos="1944"/>
        </w:tabs>
        <w:spacing w:lineRule="auto" w:line="240"/>
        <w:jc w:val="center"/>
        <w:rPr>
          <w:rFonts w:ascii="Times New Roman" w:cs="Times New Roman" w:hAnsi="Times New Roman"/>
          <w:b/>
          <w:sz w:val="28"/>
          <w:szCs w:val="28"/>
        </w:rPr>
      </w:pPr>
      <w:r>
        <w:rPr>
          <w:rFonts w:ascii="Times New Roman" w:cs="Times New Roman" w:hAnsi="Times New Roman"/>
          <w:b/>
          <w:sz w:val="28"/>
          <w:szCs w:val="28"/>
        </w:rPr>
        <w:t>C1L016071</w:t>
      </w:r>
    </w:p>
    <w:p>
      <w:pPr>
        <w:pStyle w:val="style0"/>
        <w:tabs>
          <w:tab w:val="left" w:leader="none" w:pos="1944"/>
        </w:tabs>
        <w:spacing w:lineRule="auto" w:line="360"/>
        <w:jc w:val="both"/>
        <w:rPr>
          <w:rFonts w:ascii="Times New Roman" w:cs="Times New Roman" w:hAnsi="Times New Roman"/>
          <w:b/>
          <w:sz w:val="24"/>
          <w:szCs w:val="24"/>
        </w:rPr>
      </w:pPr>
    </w:p>
    <w:p>
      <w:pPr>
        <w:pStyle w:val="style0"/>
        <w:tabs>
          <w:tab w:val="left" w:leader="none" w:pos="1944"/>
        </w:tabs>
        <w:spacing w:after="0" w:lineRule="auto" w:line="360"/>
        <w:jc w:val="center"/>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rPr>
      </w:pPr>
    </w:p>
    <w:p>
      <w:pPr>
        <w:pStyle w:val="style0"/>
        <w:tabs>
          <w:tab w:val="left" w:leader="none" w:pos="1944"/>
        </w:tabs>
        <w:spacing w:after="0" w:lineRule="auto" w:line="240"/>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lang w:val="en-US"/>
        </w:rPr>
      </w:pPr>
    </w:p>
    <w:p>
      <w:pPr>
        <w:pStyle w:val="style0"/>
        <w:tabs>
          <w:tab w:val="left" w:leader="none" w:pos="1944"/>
        </w:tabs>
        <w:spacing w:after="0" w:lineRule="auto" w:line="240"/>
        <w:jc w:val="center"/>
        <w:rPr>
          <w:rFonts w:ascii="Times New Roman" w:cs="Times New Roman" w:hAnsi="Times New Roman"/>
          <w:b/>
          <w:sz w:val="32"/>
          <w:szCs w:val="32"/>
          <w:lang w:val="en-US"/>
        </w:rPr>
      </w:pPr>
    </w:p>
    <w:p>
      <w:pPr>
        <w:pStyle w:val="style0"/>
        <w:tabs>
          <w:tab w:val="left" w:leader="none" w:pos="1944"/>
        </w:tabs>
        <w:spacing w:after="0" w:lineRule="auto" w:line="240"/>
        <w:jc w:val="center"/>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rPr>
      </w:pPr>
      <w:r>
        <w:rPr>
          <w:rFonts w:ascii="Times New Roman" w:cs="Times New Roman" w:hAnsi="Times New Roman"/>
          <w:b/>
          <w:sz w:val="32"/>
          <w:szCs w:val="32"/>
        </w:rPr>
        <w:t>FAKULTAS PERTANIAN</w:t>
      </w:r>
    </w:p>
    <w:p>
      <w:pPr>
        <w:pStyle w:val="style0"/>
        <w:tabs>
          <w:tab w:val="left" w:leader="none" w:pos="1944"/>
        </w:tabs>
        <w:spacing w:after="0" w:lineRule="auto" w:line="240"/>
        <w:jc w:val="center"/>
        <w:rPr>
          <w:rFonts w:ascii="Times New Roman" w:cs="Times New Roman" w:hAnsi="Times New Roman"/>
          <w:b/>
          <w:sz w:val="32"/>
          <w:szCs w:val="32"/>
        </w:rPr>
      </w:pPr>
      <w:r>
        <w:rPr>
          <w:rFonts w:ascii="Times New Roman" w:cs="Times New Roman" w:hAnsi="Times New Roman"/>
          <w:b/>
          <w:sz w:val="32"/>
          <w:szCs w:val="32"/>
        </w:rPr>
        <w:t>UNIVERSITAS MATARAM</w:t>
      </w:r>
    </w:p>
    <w:p>
      <w:pPr>
        <w:pStyle w:val="style0"/>
        <w:tabs>
          <w:tab w:val="left" w:leader="none" w:pos="1944"/>
        </w:tabs>
        <w:spacing w:lineRule="auto" w:line="240"/>
        <w:jc w:val="center"/>
        <w:rPr>
          <w:rFonts w:ascii="Times New Roman" w:cs="Times New Roman" w:hAnsi="Times New Roman"/>
          <w:b/>
          <w:sz w:val="32"/>
          <w:szCs w:val="32"/>
          <w:lang w:val="en-US"/>
        </w:rPr>
      </w:pPr>
      <w:r>
        <w:rPr>
          <w:rFonts w:ascii="Times New Roman" w:cs="Times New Roman" w:hAnsi="Times New Roman"/>
          <w:b/>
          <w:sz w:val="32"/>
          <w:szCs w:val="32"/>
        </w:rPr>
        <w:t>2021</w:t>
      </w:r>
    </w:p>
    <w:p>
      <w:pPr>
        <w:pStyle w:val="style0"/>
        <w:spacing w:after="0" w:lineRule="auto" w:line="240"/>
        <w:jc w:val="center"/>
        <w:rPr>
          <w:rFonts w:ascii="Times New Roman" w:cs="Times New Roman" w:hAnsi="Times New Roman"/>
          <w:b/>
          <w:sz w:val="32"/>
          <w:szCs w:val="32"/>
          <w:lang w:val="en-US"/>
        </w:rPr>
        <w:sectPr>
          <w:headerReference w:type="default" r:id="rId3"/>
          <w:footerReference w:type="default" r:id="rId4"/>
          <w:pgSz w:w="11907" w:h="16839" w:orient="portrait" w:code="9"/>
          <w:pgMar w:top="2268" w:right="1701" w:bottom="1701" w:left="2268" w:header="720" w:footer="720" w:gutter="0"/>
          <w:pgNumType w:fmt="lowerRoman" w:start="1" w:chapStyle="2"/>
          <w:cols w:space="720"/>
          <w:docGrid w:linePitch="360"/>
        </w:sectPr>
      </w:pPr>
    </w:p>
    <w:p>
      <w:pPr>
        <w:pStyle w:val="style0"/>
        <w:spacing w:after="0" w:lineRule="auto" w:line="240"/>
        <w:jc w:val="center"/>
        <w:rPr>
          <w:rFonts w:ascii="Times New Roman" w:cs="Times New Roman" w:hAnsi="Times New Roman"/>
          <w:b/>
          <w:sz w:val="32"/>
          <w:szCs w:val="32"/>
          <w:lang w:val="en-US"/>
        </w:rPr>
      </w:pPr>
      <w:r>
        <w:rPr>
          <w:rFonts w:ascii="Times New Roman" w:cs="Times New Roman" w:hAnsi="Times New Roman"/>
          <w:b/>
          <w:sz w:val="32"/>
          <w:szCs w:val="32"/>
          <w:lang w:val="en-US"/>
        </w:rPr>
        <w:t>PERILAKU</w:t>
      </w:r>
      <w:r>
        <w:rPr>
          <w:rFonts w:ascii="Times New Roman" w:cs="Times New Roman" w:hAnsi="Times New Roman"/>
          <w:b/>
          <w:sz w:val="32"/>
          <w:szCs w:val="32"/>
        </w:rPr>
        <w:t xml:space="preserve"> MAKAN </w:t>
      </w:r>
      <w:r>
        <w:rPr>
          <w:rFonts w:ascii="Times New Roman" w:cs="Times New Roman" w:hAnsi="Times New Roman"/>
          <w:b/>
          <w:sz w:val="32"/>
          <w:szCs w:val="32"/>
          <w:lang w:val="en-US"/>
        </w:rPr>
        <w:t xml:space="preserve">DAN JENIS PAKAN </w:t>
      </w:r>
      <w:r>
        <w:rPr>
          <w:rFonts w:ascii="Times New Roman" w:cs="Times New Roman" w:hAnsi="Times New Roman"/>
          <w:b/>
          <w:sz w:val="32"/>
          <w:szCs w:val="32"/>
        </w:rPr>
        <w:t>MONYET EKOR PANJANG (</w:t>
      </w:r>
      <w:r>
        <w:rPr>
          <w:rFonts w:ascii="Times New Roman" w:cs="Times New Roman" w:hAnsi="Times New Roman"/>
          <w:b/>
          <w:i/>
          <w:sz w:val="32"/>
          <w:szCs w:val="32"/>
        </w:rPr>
        <w:t>Macaca Fascicularis</w:t>
      </w:r>
      <w:r>
        <w:rPr>
          <w:rFonts w:ascii="Times New Roman" w:cs="Times New Roman" w:hAnsi="Times New Roman"/>
          <w:b/>
          <w:sz w:val="32"/>
          <w:szCs w:val="32"/>
        </w:rPr>
        <w:t>)</w:t>
      </w:r>
      <w:r>
        <w:rPr>
          <w:rFonts w:ascii="Times New Roman" w:cs="Times New Roman" w:hAnsi="Times New Roman"/>
          <w:b/>
          <w:sz w:val="32"/>
          <w:szCs w:val="32"/>
          <w:lang w:val="en-US"/>
        </w:rPr>
        <w:t xml:space="preserve"> DI HUTAN PUSUK KABUPATEN LOMBOK UTARA</w:t>
      </w:r>
    </w:p>
    <w:p>
      <w:pPr>
        <w:pStyle w:val="style0"/>
        <w:spacing w:lineRule="auto" w:line="360"/>
        <w:jc w:val="both"/>
        <w:rPr>
          <w:rFonts w:ascii="Times New Roman" w:cs="Times New Roman" w:hAnsi="Times New Roman"/>
          <w:sz w:val="24"/>
          <w:szCs w:val="24"/>
          <w:lang w:val="en-US"/>
        </w:rPr>
      </w:pPr>
    </w:p>
    <w:p>
      <w:pPr>
        <w:pStyle w:val="style0"/>
        <w:spacing w:lineRule="auto" w:line="360"/>
        <w:jc w:val="both"/>
        <w:rPr>
          <w:rFonts w:ascii="Times New Roman" w:cs="Times New Roman" w:hAnsi="Times New Roman"/>
          <w:sz w:val="24"/>
          <w:szCs w:val="24"/>
        </w:rPr>
      </w:pPr>
    </w:p>
    <w:p>
      <w:pPr>
        <w:pStyle w:val="style0"/>
        <w:tabs>
          <w:tab w:val="left" w:leader="none" w:pos="1944"/>
        </w:tabs>
        <w:spacing w:after="0" w:lineRule="auto" w:line="360"/>
        <w:jc w:val="center"/>
        <w:rPr>
          <w:rFonts w:ascii="Times New Roman" w:cs="Times New Roman" w:hAnsi="Times New Roman"/>
          <w:b/>
          <w:sz w:val="28"/>
          <w:szCs w:val="28"/>
        </w:rPr>
      </w:pPr>
    </w:p>
    <w:p>
      <w:pPr>
        <w:pStyle w:val="style0"/>
        <w:tabs>
          <w:tab w:val="left" w:leader="none" w:pos="1944"/>
        </w:tabs>
        <w:spacing w:after="0" w:lineRule="auto" w:line="240"/>
        <w:jc w:val="center"/>
        <w:rPr>
          <w:rFonts w:ascii="Times New Roman" w:cs="Times New Roman" w:hAnsi="Times New Roman"/>
          <w:b/>
          <w:sz w:val="28"/>
          <w:szCs w:val="28"/>
        </w:rPr>
      </w:pPr>
      <w:r>
        <w:rPr>
          <w:rFonts w:ascii="Times New Roman" w:cs="Times New Roman" w:hAnsi="Times New Roman"/>
          <w:b/>
          <w:sz w:val="28"/>
          <w:szCs w:val="28"/>
        </w:rPr>
        <w:t>Oleh</w:t>
      </w:r>
    </w:p>
    <w:p>
      <w:pPr>
        <w:pStyle w:val="style0"/>
        <w:tabs>
          <w:tab w:val="left" w:leader="none" w:pos="1944"/>
        </w:tabs>
        <w:spacing w:after="0" w:lineRule="auto" w:line="240"/>
        <w:jc w:val="center"/>
        <w:rPr>
          <w:rFonts w:ascii="Times New Roman" w:cs="Times New Roman" w:hAnsi="Times New Roman"/>
          <w:b/>
          <w:sz w:val="28"/>
          <w:szCs w:val="28"/>
        </w:rPr>
      </w:pPr>
      <w:r>
        <w:rPr>
          <w:rFonts w:ascii="Times New Roman" w:cs="Times New Roman" w:hAnsi="Times New Roman"/>
          <w:b/>
          <w:sz w:val="28"/>
          <w:szCs w:val="28"/>
        </w:rPr>
        <w:t>MUHAMAD PRADANA SASAKA ADITYA</w:t>
      </w:r>
    </w:p>
    <w:p>
      <w:pPr>
        <w:pStyle w:val="style0"/>
        <w:tabs>
          <w:tab w:val="left" w:leader="none" w:pos="1944"/>
        </w:tabs>
        <w:spacing w:lineRule="auto" w:line="240"/>
        <w:jc w:val="center"/>
        <w:rPr>
          <w:rFonts w:ascii="Times New Roman" w:cs="Times New Roman" w:hAnsi="Times New Roman"/>
          <w:b/>
          <w:sz w:val="28"/>
          <w:szCs w:val="28"/>
        </w:rPr>
      </w:pPr>
      <w:r>
        <w:rPr>
          <w:rFonts w:ascii="Times New Roman" w:cs="Times New Roman" w:hAnsi="Times New Roman"/>
          <w:b/>
          <w:sz w:val="28"/>
          <w:szCs w:val="28"/>
        </w:rPr>
        <w:t>C1L016071</w:t>
      </w:r>
    </w:p>
    <w:p>
      <w:pPr>
        <w:pStyle w:val="style0"/>
        <w:tabs>
          <w:tab w:val="left" w:leader="none" w:pos="1944"/>
        </w:tabs>
        <w:spacing w:after="0" w:lineRule="auto" w:line="360"/>
        <w:rPr>
          <w:rFonts w:ascii="Times New Roman" w:cs="Times New Roman" w:hAnsi="Times New Roman"/>
          <w:b/>
          <w:sz w:val="24"/>
          <w:szCs w:val="24"/>
        </w:rPr>
      </w:pPr>
    </w:p>
    <w:p>
      <w:pPr>
        <w:pStyle w:val="style0"/>
        <w:tabs>
          <w:tab w:val="left" w:leader="none" w:pos="1944"/>
        </w:tabs>
        <w:spacing w:after="0" w:lineRule="auto" w:line="360"/>
        <w:rPr>
          <w:rFonts w:ascii="Times New Roman" w:cs="Times New Roman" w:hAnsi="Times New Roman"/>
          <w:b/>
          <w:sz w:val="24"/>
          <w:szCs w:val="24"/>
        </w:rPr>
      </w:pPr>
    </w:p>
    <w:p>
      <w:pPr>
        <w:pStyle w:val="style0"/>
        <w:tabs>
          <w:tab w:val="left" w:leader="none" w:pos="1944"/>
        </w:tabs>
        <w:spacing w:after="0" w:lineRule="auto" w:line="360"/>
        <w:rPr>
          <w:rFonts w:ascii="Times New Roman" w:cs="Times New Roman" w:hAnsi="Times New Roman"/>
          <w:b/>
          <w:sz w:val="24"/>
          <w:szCs w:val="24"/>
        </w:rPr>
      </w:pPr>
    </w:p>
    <w:p>
      <w:pPr>
        <w:pStyle w:val="style0"/>
        <w:tabs>
          <w:tab w:val="left" w:leader="none" w:pos="1944"/>
        </w:tabs>
        <w:spacing w:after="0" w:lineRule="auto" w:line="360"/>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28"/>
          <w:szCs w:val="28"/>
        </w:rPr>
      </w:pPr>
      <w:r>
        <w:rPr>
          <w:rFonts w:ascii="Times New Roman" w:cs="Times New Roman" w:hAnsi="Times New Roman"/>
          <w:b/>
          <w:sz w:val="28"/>
          <w:szCs w:val="28"/>
        </w:rPr>
        <w:t>Skripsi Sebagai Sala</w:t>
      </w:r>
      <w:r>
        <w:rPr>
          <w:rFonts w:ascii="Times New Roman" w:cs="Times New Roman" w:hAnsi="Times New Roman"/>
          <w:b/>
          <w:sz w:val="28"/>
          <w:szCs w:val="28"/>
        </w:rPr>
        <w:t xml:space="preserve">h Satu Syarat </w:t>
      </w:r>
      <w:r>
        <w:rPr>
          <w:rFonts w:ascii="Times New Roman" w:cs="Times New Roman" w:hAnsi="Times New Roman"/>
          <w:b/>
          <w:sz w:val="28"/>
          <w:szCs w:val="28"/>
        </w:rPr>
        <w:t>u</w:t>
      </w:r>
      <w:r>
        <w:rPr>
          <w:rFonts w:ascii="Times New Roman" w:cs="Times New Roman" w:hAnsi="Times New Roman"/>
          <w:b/>
          <w:sz w:val="28"/>
          <w:szCs w:val="28"/>
        </w:rPr>
        <w:t>n</w:t>
      </w:r>
      <w:r>
        <w:rPr>
          <w:rFonts w:ascii="Times New Roman" w:cs="Times New Roman" w:hAnsi="Times New Roman"/>
          <w:b/>
          <w:sz w:val="28"/>
          <w:szCs w:val="28"/>
        </w:rPr>
        <w:t>tuk Memperoleh Gelar Sarjana Kehutanan</w:t>
      </w:r>
      <w:r>
        <w:rPr>
          <w:rFonts w:ascii="Times New Roman" w:cs="Times New Roman" w:hAnsi="Times New Roman"/>
          <w:b/>
          <w:sz w:val="28"/>
          <w:szCs w:val="28"/>
        </w:rPr>
        <w:t xml:space="preserve"> pada </w:t>
      </w:r>
      <w:r>
        <w:rPr>
          <w:rFonts w:ascii="Times New Roman" w:cs="Times New Roman" w:hAnsi="Times New Roman"/>
          <w:b/>
          <w:sz w:val="28"/>
          <w:szCs w:val="28"/>
        </w:rPr>
        <w:t>Fakultas Pertanian Universitas Mataram</w:t>
      </w:r>
    </w:p>
    <w:p>
      <w:pPr>
        <w:pStyle w:val="style0"/>
        <w:tabs>
          <w:tab w:val="left" w:leader="none" w:pos="1944"/>
        </w:tabs>
        <w:spacing w:after="0" w:lineRule="auto" w:line="360"/>
        <w:jc w:val="center"/>
        <w:rPr>
          <w:rFonts w:ascii="Times New Roman" w:cs="Times New Roman" w:hAnsi="Times New Roman"/>
          <w:b/>
          <w:sz w:val="32"/>
          <w:szCs w:val="32"/>
          <w:lang w:val="en-US"/>
        </w:rPr>
      </w:pPr>
    </w:p>
    <w:p>
      <w:pPr>
        <w:pStyle w:val="style0"/>
        <w:tabs>
          <w:tab w:val="left" w:leader="none" w:pos="1944"/>
        </w:tabs>
        <w:spacing w:after="0" w:lineRule="auto" w:line="360"/>
        <w:jc w:val="center"/>
        <w:rPr>
          <w:rFonts w:ascii="Times New Roman" w:cs="Times New Roman" w:hAnsi="Times New Roman"/>
          <w:b/>
          <w:sz w:val="32"/>
          <w:szCs w:val="32"/>
          <w:lang w:val="en-US"/>
        </w:rPr>
      </w:pPr>
    </w:p>
    <w:p>
      <w:pPr>
        <w:pStyle w:val="style0"/>
        <w:tabs>
          <w:tab w:val="left" w:leader="none" w:pos="1944"/>
        </w:tabs>
        <w:spacing w:after="0" w:lineRule="auto" w:line="240"/>
        <w:jc w:val="center"/>
        <w:rPr>
          <w:rFonts w:ascii="Times New Roman" w:cs="Times New Roman" w:hAnsi="Times New Roman"/>
          <w:b/>
          <w:sz w:val="28"/>
          <w:szCs w:val="28"/>
        </w:rPr>
      </w:pPr>
    </w:p>
    <w:p>
      <w:pPr>
        <w:pStyle w:val="style0"/>
        <w:tabs>
          <w:tab w:val="left" w:leader="none" w:pos="1944"/>
        </w:tabs>
        <w:spacing w:after="0" w:lineRule="auto" w:line="240"/>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lang w:val="en-US"/>
        </w:rPr>
      </w:pPr>
    </w:p>
    <w:p>
      <w:pPr>
        <w:pStyle w:val="style0"/>
        <w:tabs>
          <w:tab w:val="left" w:leader="none" w:pos="1944"/>
        </w:tabs>
        <w:spacing w:after="0" w:lineRule="auto" w:line="240"/>
        <w:jc w:val="center"/>
        <w:rPr>
          <w:rFonts w:ascii="Times New Roman" w:cs="Times New Roman" w:hAnsi="Times New Roman"/>
          <w:b/>
          <w:sz w:val="32"/>
          <w:szCs w:val="32"/>
          <w:lang w:val="en-US"/>
        </w:rPr>
      </w:pPr>
    </w:p>
    <w:p>
      <w:pPr>
        <w:pStyle w:val="style0"/>
        <w:tabs>
          <w:tab w:val="left" w:leader="none" w:pos="1944"/>
        </w:tabs>
        <w:spacing w:after="0" w:lineRule="auto" w:line="240"/>
        <w:jc w:val="center"/>
        <w:rPr>
          <w:rFonts w:ascii="Times New Roman" w:cs="Times New Roman" w:hAnsi="Times New Roman"/>
          <w:b/>
          <w:sz w:val="32"/>
          <w:szCs w:val="32"/>
          <w:lang w:val="en-US"/>
        </w:rPr>
      </w:pPr>
    </w:p>
    <w:p>
      <w:pPr>
        <w:pStyle w:val="style0"/>
        <w:tabs>
          <w:tab w:val="left" w:leader="none" w:pos="1944"/>
        </w:tabs>
        <w:spacing w:after="0" w:lineRule="auto" w:line="240"/>
        <w:jc w:val="center"/>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lang w:val="en-US"/>
        </w:rPr>
      </w:pPr>
    </w:p>
    <w:p>
      <w:pPr>
        <w:pStyle w:val="style0"/>
        <w:tabs>
          <w:tab w:val="left" w:leader="none" w:pos="1944"/>
        </w:tabs>
        <w:spacing w:after="0" w:lineRule="auto" w:line="240"/>
        <w:jc w:val="center"/>
        <w:rPr>
          <w:rFonts w:ascii="Times New Roman" w:cs="Times New Roman" w:hAnsi="Times New Roman"/>
          <w:b/>
          <w:sz w:val="32"/>
          <w:szCs w:val="32"/>
          <w:lang w:val="en-US"/>
        </w:rPr>
      </w:pPr>
    </w:p>
    <w:p>
      <w:pPr>
        <w:pStyle w:val="style0"/>
        <w:tabs>
          <w:tab w:val="left" w:leader="none" w:pos="1944"/>
        </w:tabs>
        <w:spacing w:after="0" w:lineRule="auto" w:line="240"/>
        <w:rPr>
          <w:rFonts w:ascii="Times New Roman" w:cs="Times New Roman" w:hAnsi="Times New Roman"/>
          <w:b/>
          <w:sz w:val="32"/>
          <w:szCs w:val="32"/>
        </w:rPr>
      </w:pPr>
    </w:p>
    <w:p>
      <w:pPr>
        <w:pStyle w:val="style0"/>
        <w:tabs>
          <w:tab w:val="left" w:leader="none" w:pos="1944"/>
        </w:tabs>
        <w:spacing w:after="0" w:lineRule="auto" w:line="240"/>
        <w:jc w:val="center"/>
        <w:rPr>
          <w:rFonts w:ascii="Times New Roman" w:cs="Times New Roman" w:hAnsi="Times New Roman"/>
          <w:b/>
          <w:sz w:val="32"/>
          <w:szCs w:val="32"/>
        </w:rPr>
      </w:pPr>
      <w:r>
        <w:rPr>
          <w:rFonts w:ascii="Times New Roman" w:cs="Times New Roman" w:hAnsi="Times New Roman"/>
          <w:b/>
          <w:sz w:val="32"/>
          <w:szCs w:val="32"/>
        </w:rPr>
        <w:t>FAKULTAS PERTANIAN</w:t>
      </w:r>
    </w:p>
    <w:p>
      <w:pPr>
        <w:pStyle w:val="style0"/>
        <w:tabs>
          <w:tab w:val="left" w:leader="none" w:pos="1944"/>
        </w:tabs>
        <w:spacing w:after="0" w:lineRule="auto" w:line="240"/>
        <w:jc w:val="center"/>
        <w:rPr>
          <w:rFonts w:ascii="Times New Roman" w:cs="Times New Roman" w:hAnsi="Times New Roman"/>
          <w:b/>
          <w:sz w:val="32"/>
          <w:szCs w:val="32"/>
        </w:rPr>
      </w:pPr>
      <w:r>
        <w:rPr>
          <w:rFonts w:ascii="Times New Roman" w:cs="Times New Roman" w:hAnsi="Times New Roman"/>
          <w:b/>
          <w:sz w:val="32"/>
          <w:szCs w:val="32"/>
        </w:rPr>
        <w:t>UNIVERSITAS MATARAM</w:t>
      </w:r>
    </w:p>
    <w:p>
      <w:pPr>
        <w:pStyle w:val="style0"/>
        <w:tabs>
          <w:tab w:val="left" w:leader="none" w:pos="1944"/>
        </w:tabs>
        <w:spacing w:after="0" w:lineRule="auto" w:line="240"/>
        <w:jc w:val="center"/>
        <w:rPr>
          <w:rFonts w:ascii="Times New Roman" w:cs="Times New Roman" w:hAnsi="Times New Roman"/>
          <w:b/>
          <w:sz w:val="32"/>
          <w:szCs w:val="32"/>
          <w:lang w:val="en-US"/>
        </w:rPr>
      </w:pPr>
      <w:r>
        <w:rPr>
          <w:rFonts w:ascii="Times New Roman" w:cs="Times New Roman" w:hAnsi="Times New Roman"/>
          <w:b/>
          <w:sz w:val="32"/>
          <w:szCs w:val="32"/>
        </w:rPr>
        <w:t>2021</w:t>
      </w:r>
    </w:p>
    <w:p>
      <w:pPr>
        <w:pStyle w:val="style0"/>
        <w:spacing w:after="0" w:lineRule="auto" w:line="720"/>
        <w:jc w:val="center"/>
        <w:rPr>
          <w:rFonts w:ascii="Times New Roman" w:cs="Times New Roman" w:hAnsi="Times New Roman"/>
          <w:b/>
          <w:color w:val="000000"/>
          <w:sz w:val="28"/>
          <w:szCs w:val="28"/>
        </w:rPr>
      </w:pPr>
      <w:r>
        <w:rPr>
          <w:rFonts w:ascii="Times New Roman" w:cs="Times New Roman" w:hAnsi="Times New Roman"/>
          <w:b/>
          <w:color w:val="000000"/>
          <w:sz w:val="28"/>
          <w:szCs w:val="28"/>
          <w:lang w:val="en-US"/>
        </w:rPr>
        <w:t>HALAMAN PE</w:t>
      </w:r>
      <w:r>
        <w:rPr>
          <w:rFonts w:ascii="Times New Roman" w:cs="Times New Roman" w:hAnsi="Times New Roman"/>
          <w:b/>
          <w:color w:val="000000"/>
          <w:sz w:val="28"/>
          <w:szCs w:val="28"/>
        </w:rPr>
        <w:t>RNYATAAN</w:t>
      </w:r>
    </w:p>
    <w:p>
      <w:pPr>
        <w:pStyle w:val="style0"/>
        <w:spacing w:after="0" w:lineRule="auto" w:line="360"/>
        <w:ind w:left="709"/>
        <w:jc w:val="both"/>
        <w:rPr>
          <w:rFonts w:ascii="Times New Roman" w:cs="Times New Roman" w:hAnsi="Times New Roman"/>
          <w:color w:val="000000"/>
          <w:sz w:val="24"/>
          <w:szCs w:val="24"/>
        </w:rPr>
      </w:pPr>
      <w:r>
        <w:rPr>
          <w:rFonts w:ascii="Times New Roman" w:cs="Times New Roman" w:hAnsi="Times New Roman"/>
          <w:color w:val="000000"/>
          <w:sz w:val="24"/>
          <w:szCs w:val="24"/>
        </w:rPr>
        <w:t>Yang bertanda tangan di bawah ini :</w:t>
      </w:r>
    </w:p>
    <w:p>
      <w:pPr>
        <w:pStyle w:val="style0"/>
        <w:spacing w:after="0" w:lineRule="auto" w:line="360"/>
        <w:ind w:left="709"/>
        <w:jc w:val="both"/>
        <w:rPr>
          <w:rFonts w:ascii="Times New Roman" w:cs="Times New Roman" w:hAnsi="Times New Roman"/>
          <w:color w:val="000000"/>
          <w:sz w:val="24"/>
          <w:szCs w:val="24"/>
          <w:lang w:val="en-US"/>
        </w:rPr>
      </w:pPr>
      <w:r>
        <w:rPr>
          <w:rFonts w:ascii="Times New Roman" w:cs="Times New Roman" w:hAnsi="Times New Roman"/>
          <w:color w:val="000000"/>
          <w:sz w:val="24"/>
          <w:szCs w:val="24"/>
        </w:rPr>
        <w:t>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a </w:t>
      </w:r>
      <w:r>
        <w:rPr>
          <w:rFonts w:ascii="Times New Roman" w:cs="Times New Roman" w:hAnsi="Times New Roman"/>
          <w:color w:val="000000"/>
          <w:sz w:val="24"/>
          <w:szCs w:val="24"/>
        </w:rPr>
        <w:tab/>
      </w:r>
      <w:r>
        <w:rPr>
          <w:rFonts w:ascii="Times New Roman" w:cs="Times New Roman" w:hAnsi="Times New Roman"/>
          <w:color w:val="000000"/>
          <w:sz w:val="24"/>
          <w:szCs w:val="24"/>
        </w:rPr>
        <w:t>: Muhamad Pradana Sasaka Adit</w:t>
      </w:r>
      <w:r>
        <w:rPr>
          <w:rFonts w:ascii="Times New Roman" w:cs="Times New Roman" w:hAnsi="Times New Roman"/>
          <w:color w:val="000000"/>
          <w:sz w:val="24"/>
          <w:szCs w:val="24"/>
          <w:lang w:val="en-US"/>
        </w:rPr>
        <w:t>ya</w:t>
      </w:r>
    </w:p>
    <w:p>
      <w:pPr>
        <w:pStyle w:val="style0"/>
        <w:spacing w:lineRule="auto" w:line="360"/>
        <w:ind w:left="709"/>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NIM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 C1L016071</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Menyatakan bahwa skripsi ini adalah hasil karya saya yang belum pernah diajukan untuk mendapatkan gelar atau diploma pada perguruan tinggi manapun, dan bukan merupakan duplikasi sebagian atau seluruhnya dari karya orang lain yang diterbitkan atau yang tidak diterbitkan, kecuali kutipan berupa data atau informasi yang sumbernya dicantumkan dalam naskah daftar pustaka.</w:t>
      </w:r>
    </w:p>
    <w:p>
      <w:pPr>
        <w:pStyle w:val="style0"/>
        <w:spacing w:lineRule="auto" w:line="360"/>
        <w:ind w:firstLine="709"/>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Pernyataan ini dibuat dengan sebenar-benarnya secara sadar dan bertanggung jawab, </w:t>
      </w:r>
      <w:r>
        <w:rPr>
          <w:rFonts w:ascii="Times New Roman" w:cs="Times New Roman" w:hAnsi="Times New Roman"/>
          <w:color w:val="000000"/>
          <w:sz w:val="24"/>
          <w:szCs w:val="24"/>
        </w:rPr>
        <w:t>dan saya bersedia menerima sanksi pembatalan skripsi apabila terbukti melakukan duplikasi terhadap karya ilmiah lain yang sudah ada.</w:t>
      </w:r>
    </w:p>
    <w:p>
      <w:pPr>
        <w:pStyle w:val="style0"/>
        <w:spacing w:lineRule="auto" w:line="720"/>
        <w:jc w:val="center"/>
        <w:rPr>
          <w:rFonts w:ascii="Times New Roman" w:cs="Times New Roman" w:hAnsi="Times New Roman"/>
          <w:b/>
          <w:color w:val="000000"/>
          <w:sz w:val="28"/>
          <w:szCs w:val="28"/>
        </w:rPr>
      </w:pPr>
    </w:p>
    <w:p>
      <w:pPr>
        <w:pStyle w:val="style0"/>
        <w:spacing w:lineRule="auto" w:line="360"/>
        <w:ind w:left="3600"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Mataram, </w:t>
      </w:r>
      <w:r>
        <w:rPr>
          <w:rFonts w:ascii="Times New Roman" w:cs="Times New Roman" w:hAnsi="Times New Roman"/>
          <w:color w:val="000000"/>
          <w:sz w:val="24"/>
          <w:szCs w:val="24"/>
          <w:lang w:val="en-US"/>
        </w:rPr>
        <w:t>Oktober</w:t>
      </w:r>
      <w:r>
        <w:rPr>
          <w:rFonts w:ascii="Times New Roman" w:cs="Times New Roman" w:hAnsi="Times New Roman"/>
          <w:color w:val="000000"/>
          <w:sz w:val="24"/>
          <w:szCs w:val="24"/>
        </w:rPr>
        <w:t xml:space="preserve"> 2021</w:t>
      </w:r>
    </w:p>
    <w:p>
      <w:pPr>
        <w:pStyle w:val="style0"/>
        <w:spacing w:lineRule="auto" w:line="360"/>
        <w:jc w:val="both"/>
        <w:rPr>
          <w:rFonts w:ascii="Times New Roman" w:cs="Times New Roman" w:hAnsi="Times New Roman"/>
          <w:color w:val="000000"/>
          <w:sz w:val="24"/>
          <w:szCs w:val="24"/>
        </w:rPr>
      </w:pPr>
    </w:p>
    <w:p>
      <w:pPr>
        <w:pStyle w:val="style0"/>
        <w:spacing w:after="0" w:lineRule="auto" w:line="360"/>
        <w:ind w:left="4320"/>
        <w:jc w:val="both"/>
        <w:rPr>
          <w:rFonts w:ascii="Times New Roman" w:cs="Times New Roman" w:hAnsi="Times New Roman"/>
          <w:color w:val="000000"/>
          <w:sz w:val="24"/>
          <w:szCs w:val="24"/>
        </w:rPr>
      </w:pPr>
      <w:r>
        <w:rPr>
          <w:rFonts w:ascii="Times New Roman" w:cs="Times New Roman" w:hAnsi="Times New Roman"/>
          <w:color w:val="000000"/>
          <w:sz w:val="24"/>
          <w:szCs w:val="24"/>
        </w:rPr>
        <w:t>Muhamad Pradana Sasaka Aditya</w:t>
      </w:r>
    </w:p>
    <w:p>
      <w:pPr>
        <w:pStyle w:val="style0"/>
        <w:spacing w:lineRule="auto" w:line="360"/>
        <w:ind w:left="3600"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C1L016071</w:t>
      </w:r>
    </w:p>
    <w:p>
      <w:pPr>
        <w:pStyle w:val="style0"/>
        <w:spacing w:lineRule="auto" w:line="720"/>
        <w:jc w:val="center"/>
        <w:rPr>
          <w:rFonts w:ascii="Times New Roman" w:cs="Times New Roman" w:hAnsi="Times New Roman"/>
          <w:b/>
          <w:color w:val="000000"/>
          <w:sz w:val="28"/>
          <w:szCs w:val="28"/>
        </w:rPr>
      </w:pPr>
    </w:p>
    <w:p>
      <w:pPr>
        <w:pStyle w:val="style0"/>
        <w:spacing w:lineRule="auto" w:line="720"/>
        <w:rPr>
          <w:rFonts w:ascii="Times New Roman" w:cs="Times New Roman" w:hAnsi="Times New Roman"/>
          <w:b/>
          <w:color w:val="000000"/>
          <w:sz w:val="28"/>
          <w:szCs w:val="28"/>
        </w:rPr>
      </w:pPr>
    </w:p>
    <w:p>
      <w:pPr>
        <w:pStyle w:val="style0"/>
        <w:spacing w:lineRule="auto" w:line="720"/>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lang w:val="en-US"/>
        </w:rPr>
      </w:pPr>
      <w:r>
        <w:rPr>
          <w:rFonts w:ascii="Times New Roman" w:cs="Times New Roman" w:hAnsi="Times New Roman"/>
          <w:b/>
          <w:color w:val="000000"/>
          <w:sz w:val="28"/>
          <w:szCs w:val="28"/>
          <w:lang w:val="en-US"/>
        </w:rPr>
        <w:t>HALAMAN PENGESAHAN</w:t>
      </w:r>
    </w:p>
    <w:p>
      <w:pPr>
        <w:pStyle w:val="style0"/>
        <w:spacing w:after="0" w:lineRule="auto" w:line="360"/>
        <w:ind w:firstLine="709"/>
        <w:jc w:val="both"/>
        <w:rPr>
          <w:rFonts w:ascii="Times New Roman" w:cs="Times New Roman" w:hAnsi="Times New Roman"/>
          <w:color w:val="000000"/>
          <w:sz w:val="24"/>
          <w:szCs w:val="24"/>
          <w:lang w:val="en-US"/>
        </w:rPr>
      </w:pPr>
      <w:r>
        <w:rPr>
          <w:rFonts w:ascii="Times New Roman" w:cs="Times New Roman" w:hAnsi="Times New Roman"/>
          <w:color w:val="000000"/>
          <w:sz w:val="24"/>
          <w:szCs w:val="24"/>
        </w:rPr>
        <w:t>Skripsi</w:t>
      </w:r>
      <w:r>
        <w:rPr>
          <w:rFonts w:ascii="Times New Roman" w:cs="Times New Roman" w:hAnsi="Times New Roman"/>
          <w:color w:val="000000"/>
          <w:sz w:val="24"/>
          <w:szCs w:val="24"/>
          <w:lang w:val="en-US"/>
        </w:rPr>
        <w:t xml:space="preserve"> yang diajukan oleh :</w:t>
      </w:r>
    </w:p>
    <w:p>
      <w:pPr>
        <w:pStyle w:val="style0"/>
        <w:spacing w:after="0" w:lineRule="auto" w:line="360"/>
        <w:ind w:firstLine="709"/>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 xml:space="preserve">N a m a </w:t>
      </w:r>
      <w:r>
        <w:rPr>
          <w:rFonts w:ascii="Times New Roman" w:cs="Times New Roman" w:hAnsi="Times New Roman"/>
          <w:color w:val="000000"/>
          <w:sz w:val="24"/>
          <w:szCs w:val="24"/>
          <w:lang w:val="en-US"/>
        </w:rPr>
        <w:tab/>
      </w:r>
      <w:r>
        <w:rPr>
          <w:rFonts w:ascii="Times New Roman" w:cs="Times New Roman" w:hAnsi="Times New Roman"/>
          <w:color w:val="000000"/>
          <w:sz w:val="24"/>
          <w:szCs w:val="24"/>
          <w:lang w:val="en-US"/>
        </w:rPr>
        <w:tab/>
      </w:r>
      <w:r>
        <w:rPr>
          <w:rFonts w:ascii="Times New Roman" w:cs="Times New Roman" w:hAnsi="Times New Roman"/>
          <w:color w:val="000000"/>
          <w:sz w:val="24"/>
          <w:szCs w:val="24"/>
          <w:lang w:val="en-US"/>
        </w:rPr>
        <w:t>: Muhamad Pradana Sasaka Adit</w:t>
      </w:r>
      <w:r>
        <w:rPr>
          <w:rFonts w:ascii="Times New Roman" w:cs="Times New Roman" w:hAnsi="Times New Roman"/>
          <w:color w:val="000000"/>
          <w:sz w:val="24"/>
          <w:szCs w:val="24"/>
        </w:rPr>
        <w:t>ya</w:t>
      </w:r>
    </w:p>
    <w:p>
      <w:pPr>
        <w:pStyle w:val="style0"/>
        <w:spacing w:after="0" w:lineRule="auto" w:line="360"/>
        <w:ind w:firstLine="709"/>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 xml:space="preserve">NIM </w:t>
      </w:r>
      <w:r>
        <w:rPr>
          <w:rFonts w:ascii="Times New Roman" w:cs="Times New Roman" w:hAnsi="Times New Roman"/>
          <w:color w:val="000000"/>
          <w:sz w:val="24"/>
          <w:szCs w:val="24"/>
          <w:lang w:val="en-US"/>
        </w:rPr>
        <w:tab/>
      </w:r>
      <w:r>
        <w:rPr>
          <w:rFonts w:ascii="Times New Roman" w:cs="Times New Roman" w:hAnsi="Times New Roman"/>
          <w:color w:val="000000"/>
          <w:sz w:val="24"/>
          <w:szCs w:val="24"/>
          <w:lang w:val="en-US"/>
        </w:rPr>
        <w:tab/>
      </w:r>
      <w:r>
        <w:rPr>
          <w:rFonts w:ascii="Times New Roman" w:cs="Times New Roman" w:hAnsi="Times New Roman"/>
          <w:color w:val="000000"/>
          <w:sz w:val="24"/>
          <w:szCs w:val="24"/>
          <w:lang w:val="en-US"/>
        </w:rPr>
        <w:tab/>
      </w:r>
      <w:r>
        <w:rPr>
          <w:rFonts w:ascii="Times New Roman" w:cs="Times New Roman" w:hAnsi="Times New Roman"/>
          <w:color w:val="000000"/>
          <w:sz w:val="24"/>
          <w:szCs w:val="24"/>
          <w:lang w:val="en-US"/>
        </w:rPr>
        <w:t>: C1L016071</w:t>
      </w:r>
    </w:p>
    <w:p>
      <w:pPr>
        <w:pStyle w:val="style0"/>
        <w:spacing w:after="0" w:lineRule="auto" w:line="360"/>
        <w:ind w:firstLine="709"/>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 xml:space="preserve">Fakultas </w:t>
      </w:r>
      <w:r>
        <w:rPr>
          <w:rFonts w:ascii="Times New Roman" w:cs="Times New Roman" w:hAnsi="Times New Roman"/>
          <w:color w:val="000000"/>
          <w:sz w:val="24"/>
          <w:szCs w:val="24"/>
          <w:lang w:val="en-US"/>
        </w:rPr>
        <w:tab/>
      </w:r>
      <w:r>
        <w:rPr>
          <w:rFonts w:ascii="Times New Roman" w:cs="Times New Roman" w:hAnsi="Times New Roman"/>
          <w:color w:val="000000"/>
          <w:sz w:val="24"/>
          <w:szCs w:val="24"/>
          <w:lang w:val="en-US"/>
        </w:rPr>
        <w:tab/>
      </w:r>
      <w:r>
        <w:rPr>
          <w:rFonts w:ascii="Times New Roman" w:cs="Times New Roman" w:hAnsi="Times New Roman"/>
          <w:color w:val="000000"/>
          <w:sz w:val="24"/>
          <w:szCs w:val="24"/>
          <w:lang w:val="en-US"/>
        </w:rPr>
        <w:t>: Pertanian</w:t>
      </w:r>
    </w:p>
    <w:p>
      <w:pPr>
        <w:pStyle w:val="style0"/>
        <w:spacing w:after="0" w:lineRule="auto" w:line="360"/>
        <w:ind w:firstLine="709"/>
        <w:jc w:val="both"/>
        <w:rPr>
          <w:rFonts w:ascii="Times New Roman" w:cs="Times New Roman" w:hAnsi="Times New Roman"/>
          <w:color w:val="000000"/>
          <w:sz w:val="24"/>
          <w:szCs w:val="24"/>
          <w:lang w:val="en-US"/>
        </w:rPr>
      </w:pPr>
      <w:r>
        <w:rPr>
          <w:rFonts w:ascii="Times New Roman" w:cs="Times New Roman" w:hAnsi="Times New Roman"/>
          <w:color w:val="000000"/>
          <w:sz w:val="24"/>
          <w:szCs w:val="24"/>
        </w:rPr>
        <w:t>Program Studi</w:t>
      </w:r>
      <w:r>
        <w:rPr>
          <w:rFonts w:ascii="Times New Roman" w:cs="Times New Roman" w:hAnsi="Times New Roman"/>
          <w:color w:val="000000"/>
          <w:sz w:val="24"/>
          <w:szCs w:val="24"/>
          <w:lang w:val="en-US"/>
        </w:rPr>
        <w:t xml:space="preserve"> </w:t>
      </w:r>
      <w:r>
        <w:rPr>
          <w:rFonts w:ascii="Times New Roman" w:cs="Times New Roman" w:hAnsi="Times New Roman"/>
          <w:color w:val="000000"/>
          <w:sz w:val="24"/>
          <w:szCs w:val="24"/>
          <w:lang w:val="en-US"/>
        </w:rPr>
        <w:tab/>
      </w:r>
      <w:r>
        <w:rPr>
          <w:rFonts w:ascii="Times New Roman" w:cs="Times New Roman" w:hAnsi="Times New Roman"/>
          <w:color w:val="000000"/>
          <w:sz w:val="24"/>
          <w:szCs w:val="24"/>
          <w:lang w:val="en-US"/>
        </w:rPr>
        <w:t>: Kehutanan</w:t>
      </w:r>
    </w:p>
    <w:p>
      <w:pPr>
        <w:pStyle w:val="style0"/>
        <w:spacing w:lineRule="auto" w:line="360"/>
        <w:ind w:left="2880" w:hanging="2171"/>
        <w:jc w:val="both"/>
        <w:rPr>
          <w:rFonts w:ascii="Times New Roman" w:cs="Times New Roman" w:hAnsi="Times New Roman"/>
          <w:sz w:val="24"/>
          <w:szCs w:val="24"/>
        </w:rPr>
      </w:pPr>
      <w:r>
        <w:rPr>
          <w:rFonts w:ascii="Times New Roman" w:cs="Times New Roman" w:hAnsi="Times New Roman"/>
          <w:color w:val="000000"/>
          <w:sz w:val="24"/>
          <w:szCs w:val="24"/>
          <w:lang w:val="en-US"/>
        </w:rPr>
        <w:t xml:space="preserve">Judul Skripsi </w:t>
      </w:r>
      <w:r>
        <w:rPr>
          <w:rFonts w:ascii="Times New Roman" w:cs="Times New Roman" w:hAnsi="Times New Roman"/>
          <w:color w:val="000000"/>
          <w:sz w:val="24"/>
          <w:szCs w:val="24"/>
          <w:lang w:val="en-US"/>
        </w:rPr>
        <w:tab/>
      </w:r>
      <w:r>
        <w:rPr>
          <w:rFonts w:ascii="Times New Roman" w:cs="Times New Roman" w:hAnsi="Times New Roman"/>
          <w:color w:val="000000"/>
          <w:sz w:val="24"/>
          <w:szCs w:val="24"/>
          <w:lang w:val="en-US"/>
        </w:rPr>
        <w:t xml:space="preserve">: </w:t>
      </w:r>
      <w:r>
        <w:rPr>
          <w:rFonts w:ascii="Times New Roman" w:cs="Times New Roman" w:hAnsi="Times New Roman"/>
          <w:sz w:val="24"/>
          <w:szCs w:val="24"/>
          <w:lang w:val="en-US"/>
        </w:rPr>
        <w:t>Perilaku</w:t>
      </w:r>
      <w:r>
        <w:rPr>
          <w:rFonts w:ascii="Times New Roman" w:cs="Times New Roman" w:hAnsi="Times New Roman"/>
          <w:sz w:val="24"/>
          <w:szCs w:val="24"/>
        </w:rPr>
        <w:t xml:space="preserve"> Makan </w:t>
      </w:r>
      <w:r>
        <w:rPr>
          <w:rFonts w:ascii="Times New Roman" w:cs="Times New Roman" w:hAnsi="Times New Roman"/>
          <w:sz w:val="24"/>
          <w:szCs w:val="24"/>
          <w:lang w:val="en-US"/>
        </w:rPr>
        <w:t xml:space="preserve">dan Jenis Pakan </w:t>
      </w:r>
      <w:r>
        <w:rPr>
          <w:rFonts w:ascii="Times New Roman" w:cs="Times New Roman" w:hAnsi="Times New Roman"/>
          <w:sz w:val="24"/>
          <w:szCs w:val="24"/>
        </w:rPr>
        <w:t>Monyet Ekor Panjang (</w:t>
      </w:r>
      <w:r>
        <w:rPr>
          <w:rFonts w:ascii="Times New Roman" w:cs="Times New Roman" w:hAnsi="Times New Roman"/>
          <w:i/>
          <w:sz w:val="24"/>
          <w:szCs w:val="24"/>
        </w:rPr>
        <w:t xml:space="preserve">Macaca </w:t>
      </w:r>
      <w:r>
        <w:rPr>
          <w:rFonts w:ascii="Times New Roman" w:cs="Times New Roman" w:hAnsi="Times New Roman"/>
          <w:i/>
          <w:sz w:val="24"/>
          <w:szCs w:val="24"/>
          <w:lang w:val="en-US"/>
        </w:rPr>
        <w:t>f</w:t>
      </w:r>
      <w:r>
        <w:rPr>
          <w:rFonts w:ascii="Times New Roman" w:cs="Times New Roman" w:hAnsi="Times New Roman"/>
          <w:i/>
          <w:sz w:val="24"/>
          <w:szCs w:val="24"/>
        </w:rPr>
        <w:t>ascicularis</w:t>
      </w:r>
      <w:r>
        <w:rPr>
          <w:rFonts w:ascii="Times New Roman" w:cs="Times New Roman" w:hAnsi="Times New Roman"/>
          <w:sz w:val="24"/>
          <w:szCs w:val="24"/>
        </w:rPr>
        <w:t>)</w:t>
      </w:r>
      <w:r>
        <w:rPr>
          <w:rFonts w:ascii="Times New Roman" w:cs="Times New Roman" w:hAnsi="Times New Roman"/>
          <w:sz w:val="24"/>
          <w:szCs w:val="24"/>
          <w:lang w:val="en-US"/>
        </w:rPr>
        <w:t xml:space="preserve"> di Hutan Pusuk Kabupaten Lombok Utara</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Telah </w:t>
      </w:r>
      <w:r>
        <w:rPr>
          <w:rFonts w:ascii="Times New Roman" w:cs="Times New Roman" w:hAnsi="Times New Roman"/>
          <w:sz w:val="24"/>
          <w:szCs w:val="24"/>
        </w:rPr>
        <w:t xml:space="preserve">berhasil dipertahankan di depan Dosen Penguji yang terdiri atas : Bapak Maiser Syaputra S.Hut.,M.Si., </w:t>
      </w:r>
      <w:r>
        <w:rPr>
          <w:rFonts w:ascii="Times New Roman" w:cs="Times New Roman" w:hAnsi="Times New Roman"/>
          <w:sz w:val="24"/>
          <w:szCs w:val="24"/>
          <w:lang w:val="en-US"/>
        </w:rPr>
        <w:t xml:space="preserve">Ibu </w:t>
      </w:r>
      <w:r>
        <w:rPr>
          <w:rFonts w:ascii="Times New Roman" w:cs="Times New Roman" w:hAnsi="Times New Roman"/>
          <w:sz w:val="24"/>
          <w:szCs w:val="24"/>
        </w:rPr>
        <w:t>Di</w:t>
      </w:r>
      <w:r>
        <w:rPr>
          <w:rFonts w:ascii="Times New Roman" w:cs="Times New Roman" w:hAnsi="Times New Roman"/>
          <w:sz w:val="24"/>
          <w:szCs w:val="24"/>
        </w:rPr>
        <w:t>ah Permata Sari S.Hut.,M.Sc dan</w:t>
      </w:r>
      <w:r>
        <w:rPr>
          <w:rFonts w:ascii="Times New Roman" w:cs="Times New Roman" w:hAnsi="Times New Roman"/>
          <w:sz w:val="24"/>
          <w:szCs w:val="24"/>
          <w:lang w:val="en-US"/>
        </w:rPr>
        <w:t xml:space="preserve"> Dr. Sitti Latifah, S.Hut., M.Sc.F</w:t>
      </w:r>
      <w:r>
        <w:rPr>
          <w:rFonts w:ascii="Times New Roman" w:cs="Times New Roman" w:hAnsi="Times New Roman"/>
          <w:color w:val="ff0000"/>
          <w:sz w:val="24"/>
          <w:szCs w:val="24"/>
        </w:rPr>
        <w:t xml:space="preserve"> </w:t>
      </w:r>
      <w:r>
        <w:rPr>
          <w:rFonts w:ascii="Times New Roman" w:cs="Times New Roman" w:hAnsi="Times New Roman"/>
          <w:sz w:val="24"/>
          <w:szCs w:val="24"/>
        </w:rPr>
        <w:t xml:space="preserve">pada tanggal </w:t>
      </w:r>
      <w:r>
        <w:rPr>
          <w:rFonts w:ascii="Times New Roman" w:cs="Times New Roman" w:hAnsi="Times New Roman"/>
          <w:sz w:val="24"/>
          <w:szCs w:val="24"/>
          <w:lang w:val="en-GB"/>
        </w:rPr>
        <w:t>………………</w:t>
      </w:r>
      <w:r>
        <w:rPr>
          <w:rFonts w:ascii="Times New Roman" w:cs="Times New Roman" w:hAnsi="Times New Roman"/>
          <w:color w:val="ff0000"/>
          <w:sz w:val="24"/>
          <w:szCs w:val="24"/>
        </w:rPr>
        <w:t xml:space="preserve"> </w:t>
      </w:r>
      <w:r>
        <w:rPr>
          <w:rFonts w:ascii="Times New Roman" w:cs="Times New Roman" w:hAnsi="Times New Roman"/>
          <w:sz w:val="24"/>
          <w:szCs w:val="24"/>
        </w:rPr>
        <w:t>dan diterima sebagai salah satu syarat untuk memperoleh gelar Sarjana Kehutanan pada Fakultas Pertanian Universitas Mataram.</w:t>
      </w:r>
    </w:p>
    <w:p>
      <w:pPr>
        <w:pStyle w:val="style0"/>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rPr>
        <w:t>Skripsi tersebut telah diperiksa dan disetujui oleh dosen pembimbing.</w:t>
      </w:r>
    </w:p>
    <w:p>
      <w:pPr>
        <w:pStyle w:val="style0"/>
        <w:spacing w:after="0" w:lineRule="auto" w:line="360"/>
        <w:jc w:val="both"/>
        <w:rPr>
          <w:rFonts w:ascii="Times New Roman" w:cs="Times New Roman" w:hAnsi="Times New Roman"/>
          <w:sz w:val="24"/>
          <w:szCs w:val="24"/>
          <w:lang w:val="en-US"/>
        </w:rPr>
      </w:pPr>
    </w:p>
    <w:p>
      <w:pPr>
        <w:pStyle w:val="style0"/>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Menyetujui:</w:t>
      </w: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 xml:space="preserve">Pembimbing Utama, </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Pembimbing Pendamping,</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lang w:val="en-US"/>
        </w:rPr>
      </w:pP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u w:val="single"/>
          <w:lang w:val="en-US"/>
        </w:rPr>
        <w:t xml:space="preserve">Maiser Syaputra, S.Hut., M.Si  </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u w:val="single"/>
          <w:lang w:val="en-US"/>
        </w:rPr>
        <w:t>Diah Permata Sari, S.Hut., M.Sc</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NIP : 19880524 201404 1 002</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NIP : 19910106 201803 2 001</w:t>
      </w:r>
    </w:p>
    <w:p>
      <w:pPr>
        <w:pStyle w:val="style0"/>
        <w:spacing w:after="0" w:lineRule="auto" w:line="240"/>
        <w:rPr>
          <w:rFonts w:ascii="Times New Roman" w:cs="Times New Roman" w:hAnsi="Times New Roman"/>
          <w:sz w:val="24"/>
          <w:szCs w:val="24"/>
          <w:lang w:val="en-US"/>
        </w:rPr>
      </w:pPr>
    </w:p>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lang w:val="en-US"/>
        </w:rPr>
        <w:t>Mengetahui:</w:t>
      </w:r>
    </w:p>
    <w:p>
      <w:pPr>
        <w:pStyle w:val="style0"/>
        <w:spacing w:after="0" w:lineRule="auto" w:line="240"/>
        <w:jc w:val="center"/>
        <w:rPr>
          <w:rFonts w:ascii="Times New Roman" w:cs="Times New Roman" w:hAnsi="Times New Roman"/>
          <w:b/>
          <w:sz w:val="24"/>
          <w:szCs w:val="24"/>
        </w:rPr>
      </w:pP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rPr>
        <w:t>Dekan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rPr>
        <w:tab/>
      </w:r>
      <w:r>
        <w:rPr>
          <w:rFonts w:ascii="Times New Roman" w:cs="Times New Roman" w:hAnsi="Times New Roman"/>
          <w:sz w:val="24"/>
          <w:szCs w:val="24"/>
          <w:lang w:val="en-US"/>
        </w:rPr>
        <w:t>Ketua</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rPr>
        <w:t>Fakultas Pertanian</w:t>
      </w:r>
      <w:r>
        <w:rPr>
          <w:rFonts w:ascii="Times New Roman" w:cs="Times New Roman" w:hAnsi="Times New Roman"/>
          <w:sz w:val="24"/>
          <w:szCs w:val="24"/>
          <w:lang w:val="en-US"/>
        </w:rPr>
        <w:t>,</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Jurusan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Kehutanan,</w:t>
      </w:r>
    </w:p>
    <w:p>
      <w:pPr>
        <w:pStyle w:val="style0"/>
        <w:spacing w:after="0"/>
        <w:rPr>
          <w:rFonts w:ascii="Times New Roman" w:cs="Times New Roman" w:hAnsi="Times New Roman"/>
          <w:sz w:val="24"/>
          <w:szCs w:val="24"/>
        </w:rPr>
      </w:pPr>
    </w:p>
    <w:p>
      <w:pPr>
        <w:pStyle w:val="style0"/>
        <w:spacing w:after="0"/>
        <w:rPr>
          <w:rFonts w:ascii="Times New Roman" w:cs="Times New Roman" w:hAnsi="Times New Roman"/>
          <w:sz w:val="24"/>
          <w:szCs w:val="24"/>
          <w:lang w:val="en-US"/>
        </w:rPr>
      </w:pP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u w:val="single"/>
        </w:rPr>
        <w:t>Ir. Sudirman, M.Sc., Ph.D</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u w:val="single"/>
          <w:lang w:val="en-US"/>
        </w:rPr>
        <w:t>Dr.Andi Chairil Ichsan,S.Hut.,M.Si</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lang w:val="en-US"/>
        </w:rPr>
        <w:t>NIP : 19</w:t>
      </w:r>
      <w:r>
        <w:rPr>
          <w:rFonts w:ascii="Times New Roman" w:cs="Times New Roman" w:hAnsi="Times New Roman"/>
          <w:sz w:val="24"/>
          <w:szCs w:val="24"/>
        </w:rPr>
        <w:t>610</w:t>
      </w:r>
      <w:r>
        <w:rPr>
          <w:rFonts w:ascii="Times New Roman" w:cs="Times New Roman" w:hAnsi="Times New Roman"/>
          <w:sz w:val="24"/>
          <w:szCs w:val="24"/>
        </w:rPr>
        <w:t>616</w:t>
      </w:r>
      <w:r>
        <w:rPr>
          <w:rFonts w:ascii="Times New Roman" w:cs="Times New Roman" w:hAnsi="Times New Roman"/>
          <w:sz w:val="24"/>
          <w:szCs w:val="24"/>
          <w:lang w:val="en-US"/>
        </w:rPr>
        <w:t xml:space="preserve"> 19</w:t>
      </w:r>
      <w:r>
        <w:rPr>
          <w:rFonts w:ascii="Times New Roman" w:cs="Times New Roman" w:hAnsi="Times New Roman"/>
          <w:sz w:val="24"/>
          <w:szCs w:val="24"/>
        </w:rPr>
        <w:t>8609</w:t>
      </w:r>
      <w:r>
        <w:rPr>
          <w:rFonts w:ascii="Times New Roman" w:cs="Times New Roman" w:hAnsi="Times New Roman"/>
          <w:sz w:val="24"/>
          <w:szCs w:val="24"/>
          <w:lang w:val="en-US"/>
        </w:rPr>
        <w:t xml:space="preserve"> 1 001 </w:t>
      </w:r>
      <w:r>
        <w:rPr>
          <w:rFonts w:ascii="Times New Roman" w:cs="Times New Roman" w:hAnsi="Times New Roman"/>
          <w:sz w:val="24"/>
          <w:szCs w:val="24"/>
          <w:lang w:val="en-US"/>
        </w:rPr>
        <w:tab/>
      </w:r>
      <w:r>
        <w:rPr>
          <w:rFonts w:ascii="Times New Roman" w:cs="Times New Roman" w:hAnsi="Times New Roman"/>
          <w:sz w:val="24"/>
          <w:szCs w:val="24"/>
          <w:lang w:val="en-US"/>
        </w:rPr>
        <w:tab/>
      </w:r>
      <w:r>
        <w:rPr>
          <w:rFonts w:ascii="Times New Roman" w:cs="Times New Roman" w:hAnsi="Times New Roman"/>
          <w:sz w:val="24"/>
          <w:szCs w:val="24"/>
          <w:lang w:val="en-US"/>
        </w:rPr>
        <w:t>NIP : 19831216 200812 1 003</w:t>
      </w:r>
    </w:p>
    <w:p>
      <w:pPr>
        <w:pStyle w:val="style0"/>
        <w:spacing w:lineRule="auto" w:line="360"/>
        <w:rPr>
          <w:rFonts w:ascii="Times New Roman" w:cs="Times New Roman" w:hAnsi="Times New Roman"/>
          <w:b/>
          <w:color w:val="000000"/>
          <w:sz w:val="24"/>
          <w:szCs w:val="24"/>
        </w:rPr>
      </w:pPr>
      <w:r>
        <w:rPr>
          <w:rFonts w:ascii="Times New Roman" w:cs="Times New Roman" w:hAnsi="Times New Roman"/>
          <w:b/>
          <w:color w:val="000000"/>
          <w:sz w:val="24"/>
          <w:szCs w:val="24"/>
          <w:lang w:val="en-US"/>
        </w:rPr>
        <w:pict>
          <v:shapetype id="_x0000_t32" coordsize="21600,21600" o:spt="32" o:oned="t" path="m,l21600,21600e">
            <v:path arrowok="t" fillok="f" o:connecttype="none"/>
            <o:lock v:ext="edit" shapetype="t"/>
          </v:shapetype>
          <v:shape id="1028" type="#_x0000_t32" filled="f" style="position:absolute;margin-left:0.0pt;margin-top:0.0pt;width:50.0pt;height:50.0pt;z-index:3;mso-position-horizontal-relative:text;mso-position-vertical-relative:text;mso-width-relative:page;mso-height-relative:page;mso-wrap-distance-left:0.0pt;mso-wrap-distance-right:0.0pt;visibility:hidden;">
            <o:lock selection="true" v:ext="view"/>
            <v:fill/>
            <v:path o:connecttype="none" fillok="f" arrowok="t"/>
          </v:shape>
        </w:pict>
      </w:r>
      <w:r>
        <w:rPr>
          <w:rFonts w:ascii="Times New Roman" w:cs="Times New Roman" w:hAnsi="Times New Roman"/>
          <w:b/>
          <w:color w:val="000000"/>
          <w:sz w:val="24"/>
          <w:szCs w:val="24"/>
          <w:lang w:val="en-US"/>
        </w:rPr>
        <w:pict>
          <v:shape id="1029" type="#_x0000_t32" filled="f" style="position:absolute;margin-left:119.45pt;margin-top:10.8pt;width:97.95pt;height:0.0pt;z-index:4;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b/>
          <w:color w:val="000000"/>
          <w:sz w:val="24"/>
          <w:szCs w:val="24"/>
          <w:lang w:val="en-US"/>
        </w:rPr>
        <w:t xml:space="preserve">Tanggal Pengesahan : </w:t>
      </w:r>
    </w:p>
    <w:p>
      <w:pPr>
        <w:pStyle w:val="style0"/>
        <w:spacing w:lineRule="auto" w:line="720"/>
        <w:jc w:val="center"/>
        <w:rPr>
          <w:rFonts w:ascii="Times New Roman" w:cs="Times New Roman" w:hAnsi="Times New Roman"/>
          <w:b/>
          <w:color w:val="000000"/>
          <w:sz w:val="28"/>
          <w:szCs w:val="28"/>
          <w:lang w:val="en-US"/>
        </w:rPr>
      </w:pPr>
      <w:r>
        <w:rPr>
          <w:rFonts w:ascii="Times New Roman" w:cs="Times New Roman" w:hAnsi="Times New Roman"/>
          <w:b/>
          <w:color w:val="000000"/>
          <w:sz w:val="28"/>
          <w:szCs w:val="28"/>
          <w:lang w:val="en-US"/>
        </w:rPr>
        <w:t>KATA PENGANTAR</w:t>
      </w:r>
    </w:p>
    <w:p>
      <w:pPr>
        <w:pStyle w:val="style0"/>
        <w:spacing w:lineRule="auto" w:line="360"/>
        <w:ind w:firstLine="851"/>
        <w:jc w:val="both"/>
        <w:contextualSpacing/>
        <w:rPr>
          <w:rFonts w:ascii="Times New Roman" w:cs="Times New Roman" w:hAnsi="Times New Roman"/>
          <w:sz w:val="24"/>
          <w:szCs w:val="24"/>
        </w:rPr>
      </w:pPr>
      <w:r>
        <w:rPr>
          <w:rFonts w:ascii="Times New Roman" w:cs="Times New Roman" w:hAnsi="Times New Roman"/>
          <w:sz w:val="24"/>
          <w:szCs w:val="24"/>
          <w:lang w:val="sv-SE"/>
        </w:rPr>
        <w:t xml:space="preserve">Puji syukur </w:t>
      </w:r>
      <w:r>
        <w:rPr>
          <w:rFonts w:ascii="Times New Roman" w:cs="Times New Roman" w:hAnsi="Times New Roman"/>
          <w:sz w:val="24"/>
          <w:szCs w:val="24"/>
        </w:rPr>
        <w:t>saya</w:t>
      </w:r>
      <w:r>
        <w:rPr>
          <w:rFonts w:ascii="Times New Roman" w:cs="Times New Roman" w:hAnsi="Times New Roman"/>
          <w:sz w:val="24"/>
          <w:szCs w:val="24"/>
          <w:lang w:val="sv-SE"/>
        </w:rPr>
        <w:t xml:space="preserve"> panjatkan kehadirat</w:t>
      </w:r>
      <w:r>
        <w:rPr>
          <w:rFonts w:ascii="Times New Roman" w:cs="Times New Roman" w:hAnsi="Times New Roman"/>
          <w:sz w:val="24"/>
          <w:szCs w:val="24"/>
        </w:rPr>
        <w:t xml:space="preserve"> Allah SWT atas segala rahmat </w:t>
      </w:r>
      <w:r>
        <w:rPr>
          <w:rFonts w:ascii="Times New Roman" w:cs="Times New Roman" w:hAnsi="Times New Roman"/>
          <w:sz w:val="24"/>
          <w:szCs w:val="24"/>
          <w:lang w:val="sv-SE"/>
        </w:rPr>
        <w:t xml:space="preserve">dan </w:t>
      </w:r>
      <w:r>
        <w:rPr>
          <w:rFonts w:ascii="Times New Roman" w:cs="Times New Roman" w:hAnsi="Times New Roman"/>
          <w:sz w:val="24"/>
          <w:szCs w:val="24"/>
        </w:rPr>
        <w:t>hidaya</w:t>
      </w:r>
      <w:r>
        <w:rPr>
          <w:rFonts w:ascii="Times New Roman" w:cs="Times New Roman" w:hAnsi="Times New Roman"/>
          <w:sz w:val="24"/>
          <w:szCs w:val="24"/>
          <w:lang w:val="en-US"/>
        </w:rPr>
        <w:t>h</w:t>
      </w:r>
      <w:r>
        <w:rPr>
          <w:rFonts w:ascii="Times New Roman" w:cs="Times New Roman" w:hAnsi="Times New Roman"/>
          <w:sz w:val="24"/>
          <w:szCs w:val="24"/>
          <w:lang w:val="sv-SE"/>
        </w:rPr>
        <w:t xml:space="preserve">-Nya </w:t>
      </w:r>
      <w:r>
        <w:rPr>
          <w:rFonts w:ascii="Times New Roman" w:cs="Times New Roman" w:hAnsi="Times New Roman"/>
          <w:sz w:val="24"/>
          <w:szCs w:val="24"/>
        </w:rPr>
        <w:t xml:space="preserve">sehingga </w:t>
      </w:r>
      <w:r>
        <w:rPr>
          <w:rFonts w:ascii="Times New Roman" w:cs="Times New Roman" w:hAnsi="Times New Roman"/>
          <w:sz w:val="24"/>
          <w:szCs w:val="24"/>
        </w:rPr>
        <w:t>saya</w:t>
      </w:r>
      <w:r>
        <w:rPr>
          <w:rFonts w:ascii="Times New Roman" w:cs="Times New Roman" w:hAnsi="Times New Roman"/>
          <w:sz w:val="24"/>
          <w:szCs w:val="24"/>
          <w:lang w:val="sv-SE"/>
        </w:rPr>
        <w:t xml:space="preserve"> dapat menyelesaikan </w:t>
      </w:r>
      <w:r>
        <w:rPr>
          <w:rFonts w:ascii="Times New Roman" w:cs="Times New Roman" w:hAnsi="Times New Roman"/>
          <w:sz w:val="24"/>
          <w:szCs w:val="24"/>
        </w:rPr>
        <w:t>s</w:t>
      </w:r>
      <w:r>
        <w:rPr>
          <w:rFonts w:ascii="Times New Roman" w:cs="Times New Roman" w:hAnsi="Times New Roman"/>
          <w:sz w:val="24"/>
          <w:szCs w:val="24"/>
        </w:rPr>
        <w:t>kripsi yang</w:t>
      </w:r>
      <w:r>
        <w:rPr>
          <w:rFonts w:ascii="Times New Roman" w:cs="Times New Roman" w:hAnsi="Times New Roman"/>
          <w:sz w:val="24"/>
          <w:szCs w:val="24"/>
          <w:lang w:val="en-US"/>
        </w:rPr>
        <w:t xml:space="preserve"> ber</w:t>
      </w:r>
      <w:r>
        <w:rPr>
          <w:rFonts w:ascii="Times New Roman" w:cs="Times New Roman" w:hAnsi="Times New Roman"/>
          <w:sz w:val="24"/>
          <w:szCs w:val="24"/>
        </w:rPr>
        <w:t>judu</w:t>
      </w:r>
      <w:r>
        <w:rPr>
          <w:rFonts w:ascii="Times New Roman" w:cs="Times New Roman" w:hAnsi="Times New Roman"/>
          <w:sz w:val="24"/>
          <w:szCs w:val="24"/>
          <w:lang w:val="en-US"/>
        </w:rPr>
        <w:t>l “Perilaku</w:t>
      </w:r>
      <w:r>
        <w:rPr>
          <w:rFonts w:ascii="Times New Roman" w:cs="Times New Roman" w:hAnsi="Times New Roman"/>
          <w:sz w:val="24"/>
          <w:szCs w:val="24"/>
        </w:rPr>
        <w:t xml:space="preserve"> Makan </w:t>
      </w:r>
      <w:r>
        <w:rPr>
          <w:rFonts w:ascii="Times New Roman" w:cs="Times New Roman" w:hAnsi="Times New Roman"/>
          <w:sz w:val="24"/>
          <w:szCs w:val="24"/>
          <w:lang w:val="en-US"/>
        </w:rPr>
        <w:t xml:space="preserve">dan Jenis Pakan </w:t>
      </w:r>
      <w:r>
        <w:rPr>
          <w:rFonts w:ascii="Times New Roman" w:cs="Times New Roman" w:hAnsi="Times New Roman"/>
          <w:sz w:val="24"/>
          <w:szCs w:val="24"/>
        </w:rPr>
        <w:t>Monyet Ekor Panjang (</w:t>
      </w:r>
      <w:r>
        <w:rPr>
          <w:rFonts w:ascii="Times New Roman" w:cs="Times New Roman" w:hAnsi="Times New Roman"/>
          <w:i/>
          <w:sz w:val="24"/>
          <w:szCs w:val="24"/>
        </w:rPr>
        <w:t xml:space="preserve">Macaca </w:t>
      </w:r>
      <w:r>
        <w:rPr>
          <w:rFonts w:ascii="Times New Roman" w:cs="Times New Roman" w:hAnsi="Times New Roman"/>
          <w:i/>
          <w:sz w:val="24"/>
          <w:szCs w:val="24"/>
          <w:lang w:val="en-US"/>
        </w:rPr>
        <w:t>f</w:t>
      </w:r>
      <w:r>
        <w:rPr>
          <w:rFonts w:ascii="Times New Roman" w:cs="Times New Roman" w:hAnsi="Times New Roman"/>
          <w:i/>
          <w:sz w:val="24"/>
          <w:szCs w:val="24"/>
        </w:rPr>
        <w:t>ascicularis</w:t>
      </w:r>
      <w:r>
        <w:rPr>
          <w:rFonts w:ascii="Times New Roman" w:cs="Times New Roman" w:hAnsi="Times New Roman"/>
          <w:sz w:val="24"/>
          <w:szCs w:val="24"/>
        </w:rPr>
        <w:t>)</w:t>
      </w:r>
      <w:r>
        <w:rPr>
          <w:rFonts w:ascii="Times New Roman" w:cs="Times New Roman" w:hAnsi="Times New Roman"/>
          <w:sz w:val="24"/>
          <w:szCs w:val="24"/>
          <w:lang w:val="en-US"/>
        </w:rPr>
        <w:t xml:space="preserve"> di Hutan Pusuk Kabupaten Lombok Utara”</w:t>
      </w:r>
      <w:r>
        <w:rPr>
          <w:rFonts w:ascii="Times New Roman" w:cs="Times New Roman" w:hAnsi="Times New Roman"/>
          <w:sz w:val="24"/>
          <w:szCs w:val="24"/>
        </w:rPr>
        <w:t xml:space="preserve"> </w:t>
      </w:r>
      <w:r>
        <w:rPr>
          <w:rFonts w:ascii="Times New Roman" w:cs="Times New Roman" w:hAnsi="Times New Roman"/>
          <w:sz w:val="24"/>
          <w:szCs w:val="24"/>
        </w:rPr>
        <w:t>tepat pada waktunya.</w:t>
      </w:r>
      <w:r>
        <w:rPr>
          <w:rFonts w:ascii="Times New Roman" w:cs="Times New Roman" w:hAnsi="Times New Roman"/>
          <w:sz w:val="24"/>
          <w:szCs w:val="24"/>
          <w:lang w:val="en-GB"/>
        </w:rPr>
        <w:t xml:space="preserve"> </w:t>
      </w:r>
      <w:r>
        <w:rPr>
          <w:rFonts w:ascii="Times New Roman" w:cs="Times New Roman" w:hAnsi="Times New Roman"/>
          <w:sz w:val="24"/>
          <w:szCs w:val="24"/>
        </w:rPr>
        <w:t xml:space="preserve">Skripsi ini dapat </w:t>
      </w:r>
      <w:r>
        <w:rPr>
          <w:rFonts w:ascii="Times New Roman" w:cs="Times New Roman" w:hAnsi="Times New Roman"/>
          <w:sz w:val="24"/>
          <w:szCs w:val="24"/>
          <w:lang w:val="en-GB"/>
        </w:rPr>
        <w:t>terselesaikan</w:t>
      </w:r>
      <w:r>
        <w:rPr>
          <w:rFonts w:ascii="Times New Roman" w:cs="Times New Roman" w:hAnsi="Times New Roman"/>
          <w:sz w:val="24"/>
          <w:szCs w:val="24"/>
        </w:rPr>
        <w:t xml:space="preserve"> atas bimbingan, pengarahan dan bantuan dari berbagai pihak sehingga pada kesempatan ini saya menyampaikan terima kasih kepada :</w:t>
      </w:r>
    </w:p>
    <w:p>
      <w:pPr>
        <w:pStyle w:val="style179"/>
        <w:numPr>
          <w:ilvl w:val="0"/>
          <w:numId w:val="2"/>
        </w:numPr>
        <w:spacing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Bapak Ir. Sudirman, M.Sc., Ph.D selaku Dekan Fakultas Pertanian</w:t>
      </w:r>
    </w:p>
    <w:p>
      <w:pPr>
        <w:pStyle w:val="style179"/>
        <w:numPr>
          <w:ilvl w:val="0"/>
          <w:numId w:val="2"/>
        </w:numPr>
        <w:spacing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Bapak Dr. Andi Chairil Ichsan, S.Hut., M.Si selaku Ketua Program Studi Kehutanan</w:t>
      </w:r>
    </w:p>
    <w:p>
      <w:pPr>
        <w:pStyle w:val="style179"/>
        <w:numPr>
          <w:ilvl w:val="0"/>
          <w:numId w:val="2"/>
        </w:numPr>
        <w:spacing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 xml:space="preserve">Bapak Maiser Syaputra, S.Hut., M.Si selaku pembimbing utama dan penguji I yang telah banyak memberi arahan dan bimbingan dalam penyusunan </w:t>
      </w:r>
      <w:r>
        <w:rPr>
          <w:rFonts w:ascii="Times New Roman" w:cs="Times New Roman" w:hAnsi="Times New Roman"/>
          <w:sz w:val="24"/>
          <w:szCs w:val="24"/>
        </w:rPr>
        <w:t>s</w:t>
      </w:r>
      <w:r>
        <w:rPr>
          <w:rFonts w:ascii="Times New Roman" w:cs="Times New Roman" w:hAnsi="Times New Roman"/>
          <w:sz w:val="24"/>
          <w:szCs w:val="24"/>
        </w:rPr>
        <w:t>kripsi ini</w:t>
      </w:r>
    </w:p>
    <w:p>
      <w:pPr>
        <w:pStyle w:val="style179"/>
        <w:numPr>
          <w:ilvl w:val="0"/>
          <w:numId w:val="2"/>
        </w:numPr>
        <w:spacing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 xml:space="preserve">Ibu Diah Permata Sari, S.Hut., M.Sc selaku pembimbing pendamping dan penguji II yang telah memberi arahan </w:t>
      </w:r>
      <w:r>
        <w:rPr>
          <w:rFonts w:ascii="Times New Roman" w:cs="Times New Roman" w:hAnsi="Times New Roman"/>
          <w:sz w:val="24"/>
          <w:szCs w:val="24"/>
        </w:rPr>
        <w:t>dan bimbingan dalam penyusunan s</w:t>
      </w:r>
      <w:r>
        <w:rPr>
          <w:rFonts w:ascii="Times New Roman" w:cs="Times New Roman" w:hAnsi="Times New Roman"/>
          <w:sz w:val="24"/>
          <w:szCs w:val="24"/>
        </w:rPr>
        <w:t>kripsi ini</w:t>
      </w:r>
    </w:p>
    <w:p>
      <w:pPr>
        <w:pStyle w:val="style179"/>
        <w:numPr>
          <w:ilvl w:val="0"/>
          <w:numId w:val="2"/>
        </w:numPr>
        <w:spacing w:lineRule="auto" w:line="360"/>
        <w:ind w:left="284" w:hanging="284"/>
        <w:jc w:val="both"/>
        <w:rPr>
          <w:rFonts w:ascii="Times New Roman" w:cs="Times New Roman" w:hAnsi="Times New Roman"/>
          <w:sz w:val="24"/>
          <w:szCs w:val="24"/>
        </w:rPr>
      </w:pPr>
      <w:r>
        <w:rPr>
          <w:rFonts w:ascii="Times New Roman" w:cs="Times New Roman" w:hAnsi="Times New Roman"/>
          <w:sz w:val="24"/>
          <w:szCs w:val="24"/>
          <w:lang w:val="en-US"/>
        </w:rPr>
        <w:t xml:space="preserve">Dr. Sitti Latifah, S.Hut., M.Sc.F </w:t>
      </w:r>
      <w:r>
        <w:rPr>
          <w:rFonts w:ascii="Times New Roman" w:cs="Times New Roman" w:hAnsi="Times New Roman"/>
          <w:sz w:val="24"/>
          <w:szCs w:val="24"/>
        </w:rPr>
        <w:t>selaku dosen penguji III yang telah memberi saran</w:t>
      </w:r>
      <w:r>
        <w:rPr>
          <w:rFonts w:ascii="Times New Roman" w:cs="Times New Roman" w:hAnsi="Times New Roman"/>
          <w:sz w:val="24"/>
          <w:szCs w:val="24"/>
        </w:rPr>
        <w:t xml:space="preserve"> dan kritiknya dalam penulisan s</w:t>
      </w:r>
      <w:r>
        <w:rPr>
          <w:rFonts w:ascii="Times New Roman" w:cs="Times New Roman" w:hAnsi="Times New Roman"/>
          <w:sz w:val="24"/>
          <w:szCs w:val="24"/>
        </w:rPr>
        <w:t>kripsi ini</w:t>
      </w:r>
    </w:p>
    <w:p>
      <w:pPr>
        <w:pStyle w:val="style179"/>
        <w:numPr>
          <w:ilvl w:val="0"/>
          <w:numId w:val="2"/>
        </w:numPr>
        <w:spacing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Seluruh dosen Program Studi Kehutanan, yang telah mengajarkan ilmu yang sangat berma</w:t>
      </w:r>
      <w:r>
        <w:rPr>
          <w:rFonts w:ascii="Times New Roman" w:cs="Times New Roman" w:hAnsi="Times New Roman"/>
          <w:sz w:val="24"/>
          <w:szCs w:val="24"/>
        </w:rPr>
        <w:t>nfaat yang saya tuangkan dalam s</w:t>
      </w:r>
      <w:r>
        <w:rPr>
          <w:rFonts w:ascii="Times New Roman" w:cs="Times New Roman" w:hAnsi="Times New Roman"/>
          <w:sz w:val="24"/>
          <w:szCs w:val="24"/>
        </w:rPr>
        <w:t>kripsi ini</w:t>
      </w:r>
    </w:p>
    <w:p>
      <w:pPr>
        <w:pStyle w:val="style179"/>
        <w:numPr>
          <w:ilvl w:val="0"/>
          <w:numId w:val="2"/>
        </w:numPr>
        <w:spacing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Untuk kedua orang tua dan keluarga tercinta, yang tidak pernah lelah dalam memberi</w:t>
      </w:r>
      <w:r>
        <w:rPr>
          <w:rFonts w:ascii="Times New Roman" w:cs="Times New Roman" w:hAnsi="Times New Roman"/>
          <w:sz w:val="24"/>
          <w:szCs w:val="24"/>
        </w:rPr>
        <w:t>kan semangat selama penyusunan s</w:t>
      </w:r>
      <w:r>
        <w:rPr>
          <w:rFonts w:ascii="Times New Roman" w:cs="Times New Roman" w:hAnsi="Times New Roman"/>
          <w:sz w:val="24"/>
          <w:szCs w:val="24"/>
        </w:rPr>
        <w:t>kripsi ini</w:t>
      </w:r>
    </w:p>
    <w:p>
      <w:pPr>
        <w:pStyle w:val="style179"/>
        <w:numPr>
          <w:ilvl w:val="0"/>
          <w:numId w:val="2"/>
        </w:numPr>
        <w:spacing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Kepada teman-teman dan orang terdekat tercinta yang senantiasa memberikan arahan, motivasi, menemani, dan membantu selama proses penelitian</w:t>
      </w:r>
    </w:p>
    <w:p>
      <w:pPr>
        <w:pStyle w:val="style179"/>
        <w:numPr>
          <w:ilvl w:val="0"/>
          <w:numId w:val="2"/>
        </w:numPr>
        <w:spacing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 xml:space="preserve">Kepada semua pihak yang telah membantu, </w:t>
      </w:r>
      <w:r>
        <w:rPr>
          <w:rFonts w:ascii="Times New Roman" w:cs="Times New Roman" w:hAnsi="Times New Roman"/>
          <w:sz w:val="24"/>
          <w:szCs w:val="24"/>
        </w:rPr>
        <w:t>baik dalam membuat dan meyusun s</w:t>
      </w:r>
      <w:r>
        <w:rPr>
          <w:rFonts w:ascii="Times New Roman" w:cs="Times New Roman" w:hAnsi="Times New Roman"/>
          <w:sz w:val="24"/>
          <w:szCs w:val="24"/>
        </w:rPr>
        <w:t>kripsi ini.</w:t>
      </w:r>
    </w:p>
    <w:p>
      <w:pPr>
        <w:pStyle w:val="style0"/>
        <w:spacing w:lineRule="auto" w:line="360"/>
        <w:ind w:firstLine="720"/>
        <w:jc w:val="both"/>
        <w:contextualSpacing/>
        <w:rPr>
          <w:rFonts w:ascii="Times New Roman" w:cs="Times New Roman" w:hAnsi="Times New Roman"/>
          <w:sz w:val="24"/>
          <w:szCs w:val="24"/>
        </w:rPr>
      </w:pPr>
      <w:r>
        <w:rPr>
          <w:rFonts w:ascii="Times New Roman" w:cs="Times New Roman" w:hAnsi="Times New Roman"/>
          <w:sz w:val="24"/>
          <w:szCs w:val="24"/>
          <w:lang w:val="en-US"/>
        </w:rPr>
        <w:t>Semoga Allah SWT senantiasa membalas segala bantuan kebaikan dari semua pihak yan</w:t>
      </w:r>
      <w:r>
        <w:rPr>
          <w:rFonts w:ascii="Times New Roman" w:cs="Times New Roman" w:hAnsi="Times New Roman"/>
          <w:sz w:val="24"/>
          <w:szCs w:val="24"/>
          <w:lang w:val="en-US"/>
        </w:rPr>
        <w:t xml:space="preserve">g telah diberikan kepada </w:t>
      </w:r>
      <w:r>
        <w:rPr>
          <w:rFonts w:ascii="Times New Roman" w:cs="Times New Roman" w:hAnsi="Times New Roman"/>
          <w:sz w:val="24"/>
          <w:szCs w:val="24"/>
        </w:rPr>
        <w:t>saya</w:t>
      </w:r>
      <w:r>
        <w:rPr>
          <w:rFonts w:ascii="Times New Roman" w:cs="Times New Roman" w:hAnsi="Times New Roman"/>
          <w:sz w:val="24"/>
          <w:szCs w:val="24"/>
          <w:lang w:val="en-US"/>
        </w:rPr>
        <w:t xml:space="preserve"> dalam pros</w:t>
      </w:r>
      <w:r>
        <w:rPr>
          <w:rFonts w:ascii="Times New Roman" w:cs="Times New Roman" w:hAnsi="Times New Roman"/>
          <w:sz w:val="24"/>
          <w:szCs w:val="24"/>
          <w:lang w:val="en-US"/>
        </w:rPr>
        <w:t xml:space="preserve">es penyusunan </w:t>
      </w:r>
      <w:r>
        <w:rPr>
          <w:rFonts w:ascii="Times New Roman" w:cs="Times New Roman" w:hAnsi="Times New Roman"/>
          <w:sz w:val="24"/>
          <w:szCs w:val="24"/>
        </w:rPr>
        <w:t>skripsi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ini. Amin</w:t>
      </w:r>
      <w:r>
        <w:rPr>
          <w:rFonts w:ascii="Times New Roman" w:cs="Times New Roman" w:hAnsi="Times New Roman"/>
          <w:sz w:val="24"/>
          <w:szCs w:val="24"/>
        </w:rPr>
        <w:t xml:space="preserve">. Penulis </w:t>
      </w:r>
      <w:r>
        <w:rPr>
          <w:rFonts w:ascii="Times New Roman" w:cs="Times New Roman" w:hAnsi="Times New Roman"/>
          <w:sz w:val="24"/>
          <w:szCs w:val="24"/>
        </w:rPr>
        <w:t xml:space="preserve">menyadari bahwa skripsi ini masih belum sempurna, sehingga </w:t>
      </w:r>
      <w:r>
        <w:rPr>
          <w:rFonts w:ascii="Times New Roman" w:cs="Times New Roman" w:hAnsi="Times New Roman"/>
          <w:sz w:val="24"/>
          <w:szCs w:val="24"/>
        </w:rPr>
        <w:t xml:space="preserve">penulis </w:t>
      </w:r>
      <w:r>
        <w:rPr>
          <w:rFonts w:ascii="Times New Roman" w:cs="Times New Roman" w:hAnsi="Times New Roman"/>
          <w:sz w:val="24"/>
          <w:szCs w:val="24"/>
        </w:rPr>
        <w:t>mengharapkan kritik dan saran yang bersifat membangun</w:t>
      </w:r>
      <w:r>
        <w:rPr>
          <w:rFonts w:ascii="Times New Roman" w:cs="Times New Roman" w:hAnsi="Times New Roman"/>
          <w:sz w:val="24"/>
          <w:szCs w:val="24"/>
        </w:rPr>
        <w:t xml:space="preserve"> demi menyempurnakan tulisan ini</w:t>
      </w:r>
      <w:r>
        <w:rPr>
          <w:rFonts w:ascii="Times New Roman" w:cs="Times New Roman" w:hAnsi="Times New Roman"/>
          <w:sz w:val="24"/>
          <w:szCs w:val="24"/>
        </w:rPr>
        <w:t>.</w:t>
      </w: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lang w:val="en-US"/>
        </w:rPr>
      </w:pPr>
    </w:p>
    <w:p>
      <w:pPr>
        <w:pStyle w:val="style0"/>
        <w:spacing w:lineRule="auto" w:line="360"/>
        <w:ind w:left="3600" w:firstLine="720"/>
        <w:jc w:val="both"/>
        <w:contextualSpacing/>
        <w:rPr>
          <w:rFonts w:ascii="Times New Roman" w:cs="Times New Roman" w:hAnsi="Times New Roman"/>
          <w:sz w:val="24"/>
          <w:szCs w:val="24"/>
          <w:lang w:val="en-US"/>
        </w:rPr>
      </w:pPr>
      <w:r>
        <w:rPr>
          <w:rFonts w:ascii="Times New Roman" w:cs="Times New Roman" w:hAnsi="Times New Roman"/>
          <w:sz w:val="24"/>
          <w:szCs w:val="24"/>
          <w:lang w:val="en-US"/>
        </w:rPr>
        <w:t>Mataram,</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Oktober</w:t>
      </w:r>
      <w:r>
        <w:rPr>
          <w:rFonts w:ascii="Times New Roman" w:cs="Times New Roman" w:hAnsi="Times New Roman"/>
          <w:sz w:val="24"/>
          <w:szCs w:val="24"/>
        </w:rPr>
        <w:t xml:space="preserve"> </w:t>
      </w:r>
      <w:r>
        <w:rPr>
          <w:rFonts w:ascii="Times New Roman" w:cs="Times New Roman" w:hAnsi="Times New Roman"/>
          <w:sz w:val="24"/>
          <w:szCs w:val="24"/>
          <w:lang w:val="en-US"/>
        </w:rPr>
        <w:t>2021</w:t>
      </w:r>
    </w:p>
    <w:p>
      <w:pPr>
        <w:pStyle w:val="style0"/>
        <w:spacing w:lineRule="auto" w:line="360"/>
        <w:ind w:left="3600" w:firstLine="720"/>
        <w:jc w:val="both"/>
        <w:contextualSpacing/>
        <w:rPr>
          <w:rFonts w:ascii="Times New Roman" w:cs="Times New Roman" w:hAnsi="Times New Roman"/>
          <w:sz w:val="24"/>
          <w:szCs w:val="24"/>
          <w:lang w:val="en-US"/>
        </w:rPr>
      </w:pPr>
      <w:r>
        <w:rPr>
          <w:rFonts w:ascii="Times New Roman" w:cs="Times New Roman" w:hAnsi="Times New Roman"/>
          <w:sz w:val="24"/>
          <w:szCs w:val="24"/>
          <w:lang w:val="en-US"/>
        </w:rPr>
        <w:t>Penulis,</w:t>
      </w:r>
    </w:p>
    <w:p>
      <w:pPr>
        <w:pStyle w:val="style0"/>
        <w:spacing w:lineRule="auto" w:line="360"/>
        <w:jc w:val="both"/>
        <w:contextualSpacing/>
        <w:rPr>
          <w:rFonts w:ascii="Times New Roman" w:cs="Times New Roman" w:hAnsi="Times New Roman"/>
          <w:sz w:val="24"/>
          <w:szCs w:val="24"/>
        </w:rPr>
      </w:pPr>
    </w:p>
    <w:p>
      <w:pPr>
        <w:pStyle w:val="style0"/>
        <w:spacing w:after="0" w:lineRule="auto" w:line="240"/>
        <w:ind w:left="4320"/>
        <w:jc w:val="both"/>
        <w:contextualSpacing/>
        <w:rPr>
          <w:rFonts w:ascii="Times New Roman" w:cs="Times New Roman" w:hAnsi="Times New Roman"/>
          <w:sz w:val="24"/>
          <w:szCs w:val="24"/>
          <w:lang w:val="en-US"/>
        </w:rPr>
      </w:pPr>
      <w:r>
        <w:rPr>
          <w:rFonts w:ascii="Times New Roman" w:cs="Times New Roman" w:hAnsi="Times New Roman"/>
          <w:sz w:val="24"/>
          <w:szCs w:val="24"/>
          <w:lang w:val="en-US"/>
        </w:rPr>
        <w:t>Muhamad Pradana Sasaka Ad</w:t>
      </w:r>
      <w:r>
        <w:rPr>
          <w:rFonts w:ascii="Times New Roman" w:cs="Times New Roman" w:hAnsi="Times New Roman"/>
          <w:sz w:val="24"/>
          <w:szCs w:val="24"/>
          <w:lang w:val="en-US"/>
        </w:rPr>
        <w:t>it</w:t>
      </w:r>
      <w:r>
        <w:rPr>
          <w:rFonts w:ascii="Times New Roman" w:cs="Times New Roman" w:hAnsi="Times New Roman"/>
          <w:sz w:val="24"/>
          <w:szCs w:val="24"/>
        </w:rPr>
        <w:t>ya</w:t>
      </w:r>
    </w:p>
    <w:p>
      <w:pPr>
        <w:pStyle w:val="style0"/>
        <w:spacing w:lineRule="auto" w:line="240"/>
        <w:ind w:left="3600" w:firstLine="720"/>
        <w:jc w:val="both"/>
        <w:contextualSpacing/>
        <w:rPr>
          <w:rFonts w:ascii="Times New Roman" w:cs="Times New Roman" w:hAnsi="Times New Roman"/>
          <w:sz w:val="24"/>
          <w:szCs w:val="24"/>
          <w:lang w:val="en-US"/>
        </w:rPr>
      </w:pPr>
      <w:r>
        <w:rPr>
          <w:rFonts w:ascii="Times New Roman" w:cs="Times New Roman" w:hAnsi="Times New Roman"/>
          <w:sz w:val="24"/>
          <w:szCs w:val="24"/>
          <w:lang w:val="en-US"/>
        </w:rPr>
        <w:t>C1L016071</w:t>
      </w:r>
    </w:p>
    <w:p>
      <w:pPr>
        <w:pStyle w:val="style0"/>
        <w:spacing w:lineRule="auto" w:line="360"/>
        <w:ind w:firstLine="720"/>
        <w:jc w:val="both"/>
        <w:contextualSpacing/>
        <w:rPr>
          <w:rFonts w:ascii="Times New Roman" w:cs="Times New Roman" w:hAnsi="Times New Roman"/>
          <w:sz w:val="24"/>
          <w:szCs w:val="24"/>
          <w:lang w:val="en-US"/>
        </w:rPr>
      </w:pPr>
    </w:p>
    <w:p>
      <w:pPr>
        <w:pStyle w:val="style0"/>
        <w:spacing w:lineRule="auto" w:line="720"/>
        <w:rPr>
          <w:rFonts w:ascii="Times New Roman" w:cs="Times New Roman" w:hAnsi="Times New Roman"/>
          <w:b/>
          <w:color w:val="000000"/>
          <w:sz w:val="28"/>
          <w:szCs w:val="28"/>
          <w:lang w:val="en-US"/>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r>
        <w:rPr>
          <w:rFonts w:ascii="Times New Roman" w:cs="Times New Roman" w:hAnsi="Times New Roman"/>
          <w:b/>
          <w:color w:val="000000"/>
          <w:sz w:val="28"/>
          <w:szCs w:val="28"/>
        </w:rPr>
        <w:t>DAFTAR ISI</w:t>
      </w:r>
    </w:p>
    <w:tbl>
      <w:tblPr>
        <w:tblStyle w:val="style154"/>
        <w:tblW w:w="8388" w:type="dxa"/>
        <w:tblLayout w:type="fixed"/>
        <w:tblLook w:val="04A0" w:firstRow="1" w:lastRow="0" w:firstColumn="1" w:lastColumn="0" w:noHBand="0" w:noVBand="1"/>
      </w:tblPr>
      <w:tblGrid>
        <w:gridCol w:w="843"/>
        <w:gridCol w:w="3515"/>
        <w:gridCol w:w="3220"/>
        <w:gridCol w:w="810"/>
      </w:tblGrid>
      <w:tr>
        <w:trPr/>
        <w:tc>
          <w:tcPr>
            <w:tcW w:w="4358" w:type="dxa"/>
            <w:gridSpan w:val="2"/>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4030" w:type="dxa"/>
            <w:gridSpan w:val="2"/>
            <w:tcBorders>
              <w:top w:val="nil"/>
              <w:left w:val="nil"/>
              <w:bottom w:val="nil"/>
              <w:right w:val="nil"/>
            </w:tcBorders>
          </w:tcPr>
          <w:p>
            <w:pPr>
              <w:pStyle w:val="style0"/>
              <w:spacing w:lineRule="auto" w:line="276"/>
              <w:jc w:val="right"/>
              <w:rPr>
                <w:rFonts w:ascii="Times New Roman" w:cs="Times New Roman" w:hAnsi="Times New Roman"/>
                <w:sz w:val="24"/>
                <w:szCs w:val="24"/>
              </w:rPr>
            </w:pPr>
            <w:r>
              <w:rPr>
                <w:rFonts w:ascii="Times New Roman" w:cs="Times New Roman" w:hAnsi="Times New Roman"/>
                <w:sz w:val="24"/>
                <w:szCs w:val="24"/>
              </w:rPr>
              <w:t>Halaman</w:t>
            </w:r>
          </w:p>
        </w:tc>
      </w:tr>
      <w:tr>
        <w:tblPrEx/>
        <w:trPr/>
        <w:tc>
          <w:tcPr>
            <w:tcW w:w="7578" w:type="dxa"/>
            <w:gridSpan w:val="3"/>
            <w:tcBorders>
              <w:top w:val="nil"/>
              <w:left w:val="nil"/>
              <w:bottom w:val="nil"/>
              <w:right w:val="nil"/>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HALAMAN JUDUL………………….………………………….………..…</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lang w:val="en-US"/>
              </w:rPr>
              <w:t>i</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HALAMAN PERNYATAAN..........................................................................</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ii</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HALAMAN PENGESAHAN………………………………………………..</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lang w:val="en-US"/>
              </w:rPr>
              <w:t>iii</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KATA PENGANTAR………………………………………………………..</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lang w:val="en-US"/>
              </w:rPr>
              <w:t>iv</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lang w:val="en-US"/>
              </w:rPr>
              <w:t>DAFTAR ISI…………………………………………………………………</w:t>
            </w:r>
          </w:p>
        </w:tc>
        <w:tc>
          <w:tcPr>
            <w:tcW w:w="810" w:type="dxa"/>
            <w:tcBorders>
              <w:top w:val="nil"/>
              <w:left w:val="nil"/>
              <w:bottom w:val="nil"/>
              <w:right w:val="nil"/>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vi</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lang w:val="en-US"/>
              </w:rPr>
              <w:t>DAFTAR TABEL……………………………………………………………</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lang w:val="en-US"/>
              </w:rPr>
              <w:t>viii</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DAFTAR GAMBAR........................................................................................</w:t>
            </w:r>
          </w:p>
        </w:tc>
        <w:tc>
          <w:tcPr>
            <w:tcW w:w="810" w:type="dxa"/>
            <w:tcBorders>
              <w:top w:val="nil"/>
              <w:left w:val="nil"/>
              <w:bottom w:val="nil"/>
              <w:right w:val="nil"/>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ix</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lang w:val="en-US"/>
              </w:rPr>
              <w:t>DAFTAR LAMPIRAN………………………………………………………</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lang w:val="en-US"/>
              </w:rPr>
              <w:t>x</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RINGKASAN...................................................................................................</w:t>
            </w:r>
          </w:p>
        </w:tc>
        <w:tc>
          <w:tcPr>
            <w:tcW w:w="810" w:type="dxa"/>
            <w:tcBorders>
              <w:top w:val="nil"/>
              <w:left w:val="nil"/>
              <w:bottom w:val="nil"/>
              <w:right w:val="nil"/>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xi</w:t>
            </w:r>
          </w:p>
        </w:tc>
      </w:tr>
      <w:tr>
        <w:tblPrEx/>
        <w:trPr/>
        <w:tc>
          <w:tcPr>
            <w:tcW w:w="843" w:type="dxa"/>
            <w:tcBorders>
              <w:top w:val="nil"/>
              <w:left w:val="nil"/>
              <w:bottom w:val="nil"/>
              <w:right w:val="nil"/>
            </w:tcBorders>
          </w:tcPr>
          <w:p>
            <w:pPr>
              <w:pStyle w:val="style179"/>
              <w:numPr>
                <w:ilvl w:val="0"/>
                <w:numId w:val="3"/>
              </w:numPr>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PENDAHULUAN………….………………………….…………....</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24"/>
              </w:numPr>
              <w:spacing w:lineRule="auto" w:line="276"/>
              <w:ind w:left="401" w:hanging="401"/>
              <w:jc w:val="both"/>
              <w:rPr>
                <w:rFonts w:ascii="Times New Roman" w:cs="Times New Roman" w:hAnsi="Times New Roman"/>
                <w:sz w:val="24"/>
                <w:szCs w:val="24"/>
              </w:rPr>
            </w:pPr>
            <w:r>
              <w:rPr>
                <w:rFonts w:ascii="Times New Roman" w:cs="Times New Roman" w:hAnsi="Times New Roman"/>
                <w:sz w:val="24"/>
                <w:szCs w:val="24"/>
              </w:rPr>
              <w:t>Latar Belakang……….…………………………….…………...</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24"/>
              </w:numPr>
              <w:spacing w:lineRule="auto" w:line="276"/>
              <w:ind w:left="401" w:hanging="401"/>
              <w:jc w:val="both"/>
              <w:rPr>
                <w:rFonts w:ascii="Times New Roman" w:cs="Times New Roman" w:hAnsi="Times New Roman"/>
                <w:sz w:val="24"/>
                <w:szCs w:val="24"/>
              </w:rPr>
            </w:pPr>
            <w:r>
              <w:rPr>
                <w:rFonts w:ascii="Times New Roman" w:cs="Times New Roman" w:hAnsi="Times New Roman"/>
                <w:sz w:val="24"/>
                <w:szCs w:val="24"/>
              </w:rPr>
              <w:t>Tujuan………………….……………………………………….</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24"/>
              </w:numPr>
              <w:spacing w:lineRule="auto" w:line="276"/>
              <w:ind w:left="401" w:hanging="401"/>
              <w:jc w:val="both"/>
              <w:rPr>
                <w:rFonts w:ascii="Times New Roman" w:cs="Times New Roman" w:hAnsi="Times New Roman"/>
                <w:sz w:val="24"/>
                <w:szCs w:val="24"/>
              </w:rPr>
            </w:pPr>
            <w:r>
              <w:rPr>
                <w:rFonts w:ascii="Times New Roman" w:cs="Times New Roman" w:hAnsi="Times New Roman"/>
                <w:sz w:val="24"/>
                <w:szCs w:val="24"/>
              </w:rPr>
              <w:t>Manfaat………………….……………………………………...</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2</w:t>
            </w:r>
          </w:p>
        </w:tc>
      </w:tr>
      <w:tr>
        <w:tblPrEx/>
        <w:trPr/>
        <w:tc>
          <w:tcPr>
            <w:tcW w:w="843" w:type="dxa"/>
            <w:tcBorders>
              <w:top w:val="nil"/>
              <w:left w:val="nil"/>
              <w:bottom w:val="nil"/>
              <w:right w:val="nil"/>
            </w:tcBorders>
          </w:tcPr>
          <w:p>
            <w:pPr>
              <w:pStyle w:val="style179"/>
              <w:numPr>
                <w:ilvl w:val="0"/>
                <w:numId w:val="3"/>
              </w:numPr>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TINJAUAN PUSTAKA……….………………………….………...</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3</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3"/>
              </w:numPr>
              <w:spacing w:lineRule="auto" w:line="276"/>
              <w:ind w:left="401" w:hanging="401"/>
              <w:jc w:val="both"/>
              <w:rPr>
                <w:rFonts w:ascii="Times New Roman" w:cs="Times New Roman" w:hAnsi="Times New Roman"/>
                <w:sz w:val="24"/>
                <w:szCs w:val="24"/>
              </w:rPr>
            </w:pPr>
            <w:r>
              <w:rPr>
                <w:rFonts w:ascii="Times New Roman" w:cs="Times New Roman" w:hAnsi="Times New Roman"/>
                <w:sz w:val="24"/>
                <w:szCs w:val="24"/>
                <w:lang w:val="en-US"/>
              </w:rPr>
              <w:t>Klasifikasi</w:t>
            </w:r>
            <w:r>
              <w:rPr>
                <w:rFonts w:ascii="Times New Roman" w:cs="Times New Roman" w:hAnsi="Times New Roman"/>
                <w:sz w:val="24"/>
                <w:szCs w:val="24"/>
                <w:lang w:val="en-US"/>
              </w:rPr>
              <w:t xml:space="preserve"> M</w:t>
            </w:r>
            <w:r>
              <w:rPr>
                <w:rFonts w:ascii="Times New Roman" w:cs="Times New Roman" w:hAnsi="Times New Roman"/>
                <w:sz w:val="24"/>
                <w:szCs w:val="24"/>
                <w:lang w:val="en-US"/>
              </w:rPr>
              <w:t>onyet Ekor Panjang.............</w:t>
            </w:r>
            <w:r>
              <w:rPr>
                <w:rFonts w:ascii="Times New Roman" w:cs="Times New Roman" w:hAnsi="Times New Roman"/>
                <w:sz w:val="24"/>
                <w:szCs w:val="24"/>
                <w:lang w:val="en-US"/>
              </w:rPr>
              <w:t>..................</w:t>
            </w:r>
            <w:r>
              <w:rPr>
                <w:rFonts w:ascii="Times New Roman" w:cs="Times New Roman" w:hAnsi="Times New Roman"/>
                <w:sz w:val="24"/>
                <w:szCs w:val="24"/>
              </w:rPr>
              <w:t xml:space="preserve"> ………....</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3</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3"/>
              </w:numPr>
              <w:spacing w:lineRule="auto" w:line="276"/>
              <w:ind w:left="401" w:hanging="401"/>
              <w:jc w:val="both"/>
              <w:rPr>
                <w:rFonts w:ascii="Times New Roman" w:cs="Times New Roman" w:hAnsi="Times New Roman"/>
                <w:sz w:val="24"/>
                <w:szCs w:val="24"/>
              </w:rPr>
            </w:pPr>
            <w:r>
              <w:rPr>
                <w:rFonts w:ascii="Times New Roman" w:cs="Times New Roman" w:hAnsi="Times New Roman"/>
                <w:sz w:val="24"/>
                <w:szCs w:val="24"/>
                <w:lang w:val="en-US"/>
              </w:rPr>
              <w:t>Morfologi</w:t>
            </w:r>
            <w:r>
              <w:rPr>
                <w:rFonts w:ascii="Times New Roman" w:cs="Times New Roman" w:hAnsi="Times New Roman"/>
                <w:sz w:val="24"/>
                <w:szCs w:val="24"/>
                <w:lang w:val="en-US"/>
              </w:rPr>
              <w:t xml:space="preserve"> Monyet Ekor Panjang.</w:t>
            </w:r>
            <w:r>
              <w:rPr>
                <w:rFonts w:ascii="Times New Roman" w:cs="Times New Roman" w:hAnsi="Times New Roman"/>
                <w:sz w:val="24"/>
                <w:szCs w:val="24"/>
              </w:rPr>
              <w:t>.</w:t>
            </w:r>
            <w:r>
              <w:rPr>
                <w:rFonts w:ascii="Times New Roman" w:cs="Times New Roman" w:hAnsi="Times New Roman"/>
                <w:sz w:val="24"/>
                <w:szCs w:val="24"/>
                <w:lang w:val="en-US"/>
              </w:rPr>
              <w:t>..</w:t>
            </w:r>
            <w:r>
              <w:rPr>
                <w:rFonts w:ascii="Times New Roman" w:cs="Times New Roman" w:hAnsi="Times New Roman"/>
                <w:sz w:val="24"/>
                <w:szCs w:val="24"/>
              </w:rPr>
              <w:t>……</w:t>
            </w:r>
            <w:r>
              <w:rPr>
                <w:rFonts w:ascii="Times New Roman" w:cs="Times New Roman" w:hAnsi="Times New Roman"/>
                <w:sz w:val="24"/>
                <w:szCs w:val="24"/>
                <w:lang w:val="en-US"/>
              </w:rPr>
              <w:t>.</w:t>
            </w:r>
            <w:r>
              <w:rPr>
                <w:rFonts w:ascii="Times New Roman" w:cs="Times New Roman" w:hAnsi="Times New Roman"/>
                <w:sz w:val="24"/>
                <w:szCs w:val="24"/>
              </w:rPr>
              <w:t>……………………....</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3</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3"/>
              </w:numPr>
              <w:ind w:left="401" w:hanging="401"/>
              <w:jc w:val="both"/>
              <w:rPr>
                <w:rFonts w:ascii="Times New Roman" w:cs="Times New Roman" w:hAnsi="Times New Roman"/>
                <w:sz w:val="24"/>
                <w:szCs w:val="24"/>
                <w:lang w:val="en-US"/>
              </w:rPr>
            </w:pPr>
            <w:r>
              <w:rPr>
                <w:rFonts w:ascii="Times New Roman" w:cs="Times New Roman" w:hAnsi="Times New Roman"/>
                <w:sz w:val="24"/>
                <w:szCs w:val="24"/>
                <w:lang w:val="en-US"/>
              </w:rPr>
              <w:t>Penyebaran Monyet Ekor Panjang……………………………...</w:t>
            </w:r>
          </w:p>
        </w:tc>
        <w:tc>
          <w:tcPr>
            <w:tcW w:w="810" w:type="dxa"/>
            <w:tcBorders>
              <w:top w:val="nil"/>
              <w:left w:val="nil"/>
              <w:bottom w:val="nil"/>
              <w:right w:val="nil"/>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4</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3"/>
              </w:numPr>
              <w:ind w:left="401" w:hanging="401"/>
              <w:jc w:val="both"/>
              <w:rPr>
                <w:rFonts w:ascii="Times New Roman" w:cs="Times New Roman" w:hAnsi="Times New Roman"/>
                <w:sz w:val="24"/>
                <w:szCs w:val="24"/>
                <w:lang w:val="en-US"/>
              </w:rPr>
            </w:pPr>
            <w:r>
              <w:rPr>
                <w:rFonts w:ascii="Times New Roman" w:cs="Times New Roman" w:hAnsi="Times New Roman"/>
                <w:sz w:val="24"/>
                <w:szCs w:val="24"/>
                <w:lang w:val="en-US"/>
              </w:rPr>
              <w:t>Perilaku Harian Monyet Ekor Panjang…………………………</w:t>
            </w:r>
          </w:p>
        </w:tc>
        <w:tc>
          <w:tcPr>
            <w:tcW w:w="810" w:type="dxa"/>
            <w:tcBorders>
              <w:top w:val="nil"/>
              <w:left w:val="nil"/>
              <w:bottom w:val="nil"/>
              <w:right w:val="nil"/>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4</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3"/>
              </w:numPr>
              <w:ind w:left="401" w:hanging="401"/>
              <w:jc w:val="both"/>
              <w:rPr>
                <w:rFonts w:ascii="Times New Roman" w:cs="Times New Roman" w:hAnsi="Times New Roman"/>
                <w:sz w:val="24"/>
                <w:szCs w:val="24"/>
                <w:lang w:val="en-US"/>
              </w:rPr>
            </w:pPr>
            <w:r>
              <w:rPr>
                <w:rFonts w:ascii="Times New Roman" w:cs="Times New Roman" w:hAnsi="Times New Roman"/>
                <w:sz w:val="24"/>
                <w:szCs w:val="24"/>
                <w:lang w:val="en-US"/>
              </w:rPr>
              <w:t>Status Konservasi Monyet Ekor Panjang……………………….</w:t>
            </w:r>
          </w:p>
        </w:tc>
        <w:tc>
          <w:tcPr>
            <w:tcW w:w="810" w:type="dxa"/>
            <w:tcBorders>
              <w:top w:val="nil"/>
              <w:left w:val="nil"/>
              <w:bottom w:val="nil"/>
              <w:right w:val="nil"/>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5</w:t>
            </w:r>
          </w:p>
        </w:tc>
      </w:tr>
      <w:tr>
        <w:tblPrEx/>
        <w:trPr>
          <w:trHeight w:val="80" w:hRule="atLeast"/>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3"/>
              </w:numPr>
              <w:spacing w:lineRule="auto" w:line="276"/>
              <w:ind w:left="401" w:hanging="401"/>
              <w:jc w:val="both"/>
              <w:rPr>
                <w:rFonts w:ascii="Times New Roman" w:cs="Times New Roman" w:hAnsi="Times New Roman"/>
                <w:sz w:val="24"/>
                <w:szCs w:val="24"/>
              </w:rPr>
            </w:pPr>
            <w:r>
              <w:rPr>
                <w:rFonts w:ascii="Times New Roman" w:cs="Times New Roman" w:hAnsi="Times New Roman"/>
                <w:sz w:val="24"/>
                <w:szCs w:val="24"/>
              </w:rPr>
              <w:t>P</w:t>
            </w:r>
            <w:r>
              <w:rPr>
                <w:rFonts w:ascii="Times New Roman" w:cs="Times New Roman" w:hAnsi="Times New Roman"/>
                <w:sz w:val="24"/>
                <w:szCs w:val="24"/>
                <w:lang w:val="en-US"/>
              </w:rPr>
              <w:t>akan Monyet Ekor Panjang..…….</w:t>
            </w:r>
            <w:r>
              <w:rPr>
                <w:rFonts w:ascii="Times New Roman" w:cs="Times New Roman" w:hAnsi="Times New Roman"/>
                <w:sz w:val="24"/>
                <w:szCs w:val="24"/>
              </w:rPr>
              <w:t>…………………………….</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5</w:t>
            </w:r>
          </w:p>
        </w:tc>
      </w:tr>
      <w:tr>
        <w:tblPrEx/>
        <w:trPr/>
        <w:tc>
          <w:tcPr>
            <w:tcW w:w="843" w:type="dxa"/>
            <w:tcBorders>
              <w:top w:val="nil"/>
              <w:left w:val="nil"/>
              <w:bottom w:val="nil"/>
              <w:right w:val="nil"/>
            </w:tcBorders>
          </w:tcPr>
          <w:p>
            <w:pPr>
              <w:pStyle w:val="style179"/>
              <w:numPr>
                <w:ilvl w:val="0"/>
                <w:numId w:val="3"/>
              </w:numPr>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spacing w:lineRule="auto" w:line="276"/>
              <w:jc w:val="both"/>
              <w:rPr>
                <w:rFonts w:ascii="Times New Roman" w:cs="Times New Roman" w:hAnsi="Times New Roman"/>
                <w:sz w:val="24"/>
                <w:szCs w:val="24"/>
              </w:rPr>
            </w:pPr>
            <w:r>
              <w:rPr>
                <w:rFonts w:ascii="Times New Roman" w:cs="Times New Roman" w:hAnsi="Times New Roman"/>
                <w:sz w:val="24"/>
                <w:szCs w:val="24"/>
              </w:rPr>
              <w:t>METODELOGI PENELITIAN………………..…………………....</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7</w:t>
            </w:r>
          </w:p>
        </w:tc>
      </w:tr>
      <w:tr>
        <w:tblPrEx/>
        <w:trPr/>
        <w:tc>
          <w:tcPr>
            <w:tcW w:w="843" w:type="dxa"/>
            <w:tcBorders>
              <w:top w:val="nil"/>
              <w:left w:val="nil"/>
              <w:bottom w:val="nil"/>
              <w:right w:val="nil"/>
            </w:tcBorders>
          </w:tcPr>
          <w:p>
            <w:pPr>
              <w:pStyle w:val="style179"/>
              <w:spacing w:lineRule="auto" w:line="276"/>
              <w:ind w:left="108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3"/>
              </w:numPr>
              <w:spacing w:lineRule="auto" w:line="276"/>
              <w:ind w:left="401" w:hanging="401"/>
              <w:jc w:val="both"/>
              <w:rPr>
                <w:rFonts w:ascii="Times New Roman" w:cs="Times New Roman" w:hAnsi="Times New Roman"/>
                <w:sz w:val="24"/>
                <w:szCs w:val="24"/>
              </w:rPr>
            </w:pPr>
            <w:r>
              <w:rPr>
                <w:rFonts w:ascii="Times New Roman" w:cs="Times New Roman" w:hAnsi="Times New Roman"/>
                <w:sz w:val="24"/>
                <w:szCs w:val="24"/>
              </w:rPr>
              <w:t>Waktu dan Tempat………………………..…………………….</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7</w:t>
            </w:r>
          </w:p>
        </w:tc>
      </w:tr>
      <w:tr>
        <w:tblPrEx/>
        <w:trPr/>
        <w:tc>
          <w:tcPr>
            <w:tcW w:w="843" w:type="dxa"/>
            <w:tcBorders>
              <w:top w:val="nil"/>
              <w:left w:val="nil"/>
              <w:bottom w:val="nil"/>
              <w:right w:val="nil"/>
            </w:tcBorders>
          </w:tcPr>
          <w:p>
            <w:pPr>
              <w:pStyle w:val="style179"/>
              <w:spacing w:lineRule="auto" w:line="276"/>
              <w:ind w:left="108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3"/>
              </w:numPr>
              <w:spacing w:lineRule="auto" w:line="276"/>
              <w:ind w:left="401" w:hanging="401"/>
              <w:jc w:val="both"/>
              <w:rPr>
                <w:rFonts w:ascii="Times New Roman" w:cs="Times New Roman" w:hAnsi="Times New Roman"/>
                <w:sz w:val="24"/>
                <w:szCs w:val="24"/>
              </w:rPr>
            </w:pPr>
            <w:r>
              <w:rPr>
                <w:rFonts w:ascii="Times New Roman" w:cs="Times New Roman" w:hAnsi="Times New Roman"/>
                <w:sz w:val="24"/>
                <w:szCs w:val="24"/>
              </w:rPr>
              <w:t>Alat dan Bahan……………………………..…………………...</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7</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2"/>
                <w:numId w:val="3"/>
              </w:numPr>
              <w:spacing w:lineRule="auto" w:line="276"/>
              <w:ind w:left="941" w:hanging="540"/>
              <w:jc w:val="both"/>
              <w:rPr>
                <w:rFonts w:ascii="Times New Roman" w:cs="Times New Roman" w:hAnsi="Times New Roman"/>
                <w:sz w:val="24"/>
                <w:szCs w:val="24"/>
              </w:rPr>
            </w:pPr>
            <w:r>
              <w:rPr>
                <w:rFonts w:ascii="Times New Roman" w:cs="Times New Roman" w:hAnsi="Times New Roman"/>
                <w:sz w:val="24"/>
                <w:szCs w:val="24"/>
              </w:rPr>
              <w:t>Alat……………………………………………………......</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7</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2"/>
                <w:numId w:val="3"/>
              </w:numPr>
              <w:spacing w:lineRule="auto" w:line="276"/>
              <w:ind w:left="941" w:hanging="540"/>
              <w:jc w:val="both"/>
              <w:rPr>
                <w:rFonts w:ascii="Times New Roman" w:cs="Times New Roman" w:hAnsi="Times New Roman"/>
                <w:sz w:val="24"/>
                <w:szCs w:val="24"/>
              </w:rPr>
            </w:pPr>
            <w:r>
              <w:rPr>
                <w:rFonts w:ascii="Times New Roman" w:cs="Times New Roman" w:hAnsi="Times New Roman"/>
                <w:sz w:val="24"/>
                <w:szCs w:val="24"/>
              </w:rPr>
              <w:t>Bahan…………………………………………………......</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7</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1"/>
                <w:numId w:val="3"/>
              </w:numPr>
              <w:spacing w:lineRule="auto" w:line="276"/>
              <w:ind w:left="401"/>
              <w:jc w:val="both"/>
              <w:rPr>
                <w:rFonts w:ascii="Times New Roman" w:cs="Times New Roman" w:hAnsi="Times New Roman"/>
                <w:sz w:val="24"/>
                <w:szCs w:val="24"/>
              </w:rPr>
            </w:pPr>
            <w:r>
              <w:rPr>
                <w:rFonts w:ascii="Times New Roman" w:cs="Times New Roman" w:hAnsi="Times New Roman"/>
                <w:sz w:val="24"/>
                <w:szCs w:val="24"/>
              </w:rPr>
              <w:t>Metode Pengambilan Data……………………………………...</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7</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2"/>
                <w:numId w:val="3"/>
              </w:numPr>
              <w:spacing w:lineRule="auto" w:line="276"/>
              <w:ind w:left="941" w:hanging="540"/>
              <w:jc w:val="both"/>
              <w:rPr>
                <w:rFonts w:ascii="Times New Roman" w:cs="Times New Roman" w:hAnsi="Times New Roman"/>
                <w:sz w:val="24"/>
                <w:szCs w:val="24"/>
              </w:rPr>
            </w:pPr>
            <w:r>
              <w:rPr>
                <w:rFonts w:ascii="Times New Roman" w:cs="Times New Roman" w:hAnsi="Times New Roman"/>
                <w:sz w:val="24"/>
                <w:szCs w:val="24"/>
                <w:lang w:val="en-US"/>
              </w:rPr>
              <w:t>Penelitian Pendahuluan…………..</w:t>
            </w:r>
            <w:r>
              <w:rPr>
                <w:rFonts w:ascii="Times New Roman" w:cs="Times New Roman" w:hAnsi="Times New Roman"/>
                <w:sz w:val="24"/>
                <w:szCs w:val="24"/>
              </w:rPr>
              <w:t>……………………….</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7</w:t>
            </w:r>
          </w:p>
        </w:tc>
      </w:tr>
      <w:tr>
        <w:tblPrEx/>
        <w:trPr/>
        <w:tc>
          <w:tcPr>
            <w:tcW w:w="843" w:type="dxa"/>
            <w:tcBorders>
              <w:top w:val="nil"/>
              <w:left w:val="nil"/>
              <w:bottom w:val="nil"/>
              <w:right w:val="nil"/>
            </w:tcBorders>
          </w:tcPr>
          <w:p>
            <w:pPr>
              <w:pStyle w:val="style0"/>
              <w:spacing w:lineRule="auto" w:line="276"/>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179"/>
              <w:numPr>
                <w:ilvl w:val="2"/>
                <w:numId w:val="3"/>
              </w:numPr>
              <w:spacing w:lineRule="auto" w:line="276"/>
              <w:ind w:left="941" w:hanging="540"/>
              <w:jc w:val="both"/>
              <w:rPr>
                <w:rFonts w:ascii="Times New Roman" w:cs="Times New Roman" w:hAnsi="Times New Roman"/>
                <w:sz w:val="24"/>
                <w:szCs w:val="24"/>
              </w:rPr>
            </w:pPr>
            <w:r>
              <w:rPr>
                <w:rFonts w:ascii="Times New Roman" w:cs="Times New Roman" w:hAnsi="Times New Roman"/>
                <w:sz w:val="24"/>
                <w:szCs w:val="24"/>
                <w:lang w:val="en-US"/>
              </w:rPr>
              <w:t>Penelitian Utama…………...……………………………..</w:t>
            </w:r>
          </w:p>
        </w:tc>
        <w:tc>
          <w:tcPr>
            <w:tcW w:w="810" w:type="dxa"/>
            <w:tcBorders>
              <w:top w:val="nil"/>
              <w:left w:val="nil"/>
              <w:bottom w:val="nil"/>
              <w:right w:val="nil"/>
            </w:tcBorders>
          </w:tcPr>
          <w:p>
            <w:pPr>
              <w:pStyle w:val="style0"/>
              <w:spacing w:lineRule="auto" w:line="276"/>
              <w:jc w:val="center"/>
              <w:rPr>
                <w:rFonts w:ascii="Times New Roman" w:cs="Times New Roman" w:hAnsi="Times New Roman"/>
                <w:sz w:val="24"/>
                <w:szCs w:val="24"/>
                <w:lang w:val="en-US"/>
              </w:rPr>
            </w:pPr>
            <w:r>
              <w:rPr>
                <w:rFonts w:ascii="Times New Roman" w:cs="Times New Roman" w:hAnsi="Times New Roman"/>
                <w:sz w:val="24"/>
                <w:szCs w:val="24"/>
                <w:lang w:val="en-US"/>
              </w:rPr>
              <w:t>8</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lang w:val="en-US"/>
              </w:rPr>
              <w:t>3.4. Analisis Data…………………………………………………...</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ind w:left="433"/>
              <w:jc w:val="both"/>
              <w:rPr>
                <w:rFonts w:ascii="Times New Roman" w:cs="Times New Roman" w:hAnsi="Times New Roman"/>
                <w:sz w:val="24"/>
                <w:szCs w:val="24"/>
              </w:rPr>
            </w:pPr>
            <w:r>
              <w:rPr>
                <w:rFonts w:ascii="Times New Roman" w:cs="Times New Roman" w:hAnsi="Times New Roman"/>
                <w:sz w:val="24"/>
                <w:szCs w:val="24"/>
                <w:lang w:val="en-US"/>
              </w:rPr>
              <w:t>3.4.1. Analisa Deskriptif……………………………………….</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ind w:left="433"/>
              <w:jc w:val="both"/>
              <w:rPr>
                <w:rFonts w:ascii="Times New Roman" w:cs="Times New Roman" w:hAnsi="Times New Roman"/>
                <w:sz w:val="24"/>
                <w:szCs w:val="24"/>
              </w:rPr>
            </w:pPr>
            <w:r>
              <w:rPr>
                <w:rFonts w:ascii="Times New Roman" w:cs="Times New Roman" w:hAnsi="Times New Roman"/>
                <w:sz w:val="24"/>
                <w:szCs w:val="24"/>
                <w:lang w:val="en-US"/>
              </w:rPr>
              <w:t>3.4.1. Analisa Kuantitatif………………………………………</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IV</w:t>
            </w: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HASIL DAN PEMBAHASAN..........................................................</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4.1. Kondisi Kawasan Hutan Pusuk...................................................</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4.2. Perilaku Makan Monyet Ekor Panjang........................................</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2</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4.2.1. Per</w:t>
            </w:r>
            <w:r>
              <w:rPr>
                <w:rFonts w:ascii="Times New Roman" w:cs="Times New Roman" w:hAnsi="Times New Roman"/>
                <w:sz w:val="24"/>
                <w:szCs w:val="24"/>
              </w:rPr>
              <w:t xml:space="preserve">ilaku Memilih </w:t>
            </w:r>
            <w:r>
              <w:rPr>
                <w:rFonts w:ascii="Times New Roman" w:cs="Times New Roman" w:hAnsi="Times New Roman"/>
                <w:sz w:val="24"/>
                <w:szCs w:val="24"/>
                <w:lang w:val="en-US"/>
              </w:rPr>
              <w:t>Makanan...</w:t>
            </w:r>
            <w:r>
              <w:rPr>
                <w:rFonts w:ascii="Times New Roman" w:cs="Times New Roman" w:hAnsi="Times New Roman"/>
                <w:sz w:val="24"/>
                <w:szCs w:val="24"/>
              </w:rPr>
              <w:t>...................................................</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3</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 xml:space="preserve">2. Perilaku Menggenggam </w:t>
            </w:r>
            <w:r>
              <w:rPr>
                <w:rFonts w:ascii="Times New Roman" w:cs="Times New Roman" w:hAnsi="Times New Roman"/>
                <w:sz w:val="24"/>
                <w:szCs w:val="24"/>
                <w:lang w:val="en-US"/>
              </w:rPr>
              <w:t>Makanan</w:t>
            </w:r>
            <w:r>
              <w:rPr>
                <w:rFonts w:ascii="Times New Roman" w:cs="Times New Roman" w:hAnsi="Times New Roman"/>
                <w:sz w:val="24"/>
                <w:szCs w:val="24"/>
              </w:rPr>
              <w:t>.</w:t>
            </w:r>
            <w:r>
              <w:rPr>
                <w:rFonts w:ascii="Times New Roman" w:cs="Times New Roman" w:hAnsi="Times New Roman"/>
                <w:sz w:val="24"/>
                <w:szCs w:val="24"/>
              </w:rPr>
              <w:t>...........................................</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4</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 xml:space="preserve">4.2.3. Perilaku </w:t>
            </w:r>
            <w:r>
              <w:rPr>
                <w:rFonts w:ascii="Times New Roman" w:cs="Times New Roman" w:hAnsi="Times New Roman"/>
                <w:sz w:val="24"/>
                <w:szCs w:val="24"/>
              </w:rPr>
              <w:t>Mencium Makanan..........</w:t>
            </w:r>
            <w:r>
              <w:rPr>
                <w:rFonts w:ascii="Times New Roman" w:cs="Times New Roman" w:hAnsi="Times New Roman"/>
                <w:sz w:val="24"/>
                <w:szCs w:val="24"/>
              </w:rPr>
              <w:t>...........................................</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4</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 xml:space="preserve">4. Perilaku Mengupas </w:t>
            </w:r>
            <w:r>
              <w:rPr>
                <w:rFonts w:ascii="Times New Roman" w:cs="Times New Roman" w:hAnsi="Times New Roman"/>
                <w:sz w:val="24"/>
                <w:szCs w:val="24"/>
                <w:lang w:val="en-US"/>
              </w:rPr>
              <w:t>Makanan...</w:t>
            </w:r>
            <w:r>
              <w:rPr>
                <w:rFonts w:ascii="Times New Roman" w:cs="Times New Roman" w:hAnsi="Times New Roman"/>
                <w:sz w:val="24"/>
                <w:szCs w:val="24"/>
              </w:rPr>
              <w:t>................................................</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5</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4.2.5. Perilaku Memasukkan Makanan....</w:t>
            </w:r>
            <w:r>
              <w:rPr>
                <w:rFonts w:ascii="Times New Roman" w:cs="Times New Roman" w:hAnsi="Times New Roman"/>
                <w:sz w:val="24"/>
                <w:szCs w:val="24"/>
              </w:rPr>
              <w:t>..........................................</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5</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 xml:space="preserve">.6. Perilaku Mengunyah </w:t>
            </w:r>
            <w:r>
              <w:rPr>
                <w:rFonts w:ascii="Times New Roman" w:cs="Times New Roman" w:hAnsi="Times New Roman"/>
                <w:sz w:val="24"/>
                <w:szCs w:val="24"/>
                <w:lang w:val="en-US"/>
              </w:rPr>
              <w:t>Makanan</w:t>
            </w:r>
            <w:r>
              <w:rPr>
                <w:rFonts w:ascii="Times New Roman" w:cs="Times New Roman" w:hAnsi="Times New Roman"/>
                <w:sz w:val="24"/>
                <w:szCs w:val="24"/>
              </w:rPr>
              <w:t>.................................................</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6</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4.2.7. Perila</w:t>
            </w:r>
            <w:r>
              <w:rPr>
                <w:rFonts w:ascii="Times New Roman" w:cs="Times New Roman" w:hAnsi="Times New Roman"/>
                <w:sz w:val="24"/>
                <w:szCs w:val="24"/>
              </w:rPr>
              <w:t xml:space="preserve">ku Menyimpan </w:t>
            </w:r>
            <w:r>
              <w:rPr>
                <w:rFonts w:ascii="Times New Roman" w:cs="Times New Roman" w:hAnsi="Times New Roman"/>
                <w:sz w:val="24"/>
                <w:szCs w:val="24"/>
                <w:lang w:val="en-US"/>
              </w:rPr>
              <w:t>Makanan</w:t>
            </w:r>
            <w:r>
              <w:rPr>
                <w:rFonts w:ascii="Times New Roman" w:cs="Times New Roman" w:hAnsi="Times New Roman"/>
                <w:sz w:val="24"/>
                <w:szCs w:val="24"/>
              </w:rPr>
              <w:t>.</w:t>
            </w:r>
            <w:r>
              <w:rPr>
                <w:rFonts w:ascii="Times New Roman" w:cs="Times New Roman" w:hAnsi="Times New Roman"/>
                <w:sz w:val="24"/>
                <w:szCs w:val="24"/>
              </w:rPr>
              <w:t>................................................</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6</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4.2.8. Perilaku Menelan</w:t>
            </w:r>
            <w:r>
              <w:rPr>
                <w:rFonts w:ascii="Times New Roman" w:cs="Times New Roman" w:hAnsi="Times New Roman"/>
                <w:sz w:val="24"/>
                <w:szCs w:val="24"/>
              </w:rPr>
              <w:t xml:space="preserve"> </w:t>
            </w:r>
            <w:r>
              <w:rPr>
                <w:rFonts w:ascii="Times New Roman" w:cs="Times New Roman" w:hAnsi="Times New Roman"/>
                <w:sz w:val="24"/>
                <w:szCs w:val="24"/>
                <w:lang w:val="en-US"/>
              </w:rPr>
              <w:t>Makanan</w:t>
            </w:r>
            <w:r>
              <w:rPr>
                <w:rFonts w:ascii="Times New Roman" w:cs="Times New Roman" w:hAnsi="Times New Roman"/>
                <w:sz w:val="24"/>
                <w:szCs w:val="24"/>
              </w:rPr>
              <w:t>......................................................</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7</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4.3. Jenis Pakan Monyet Ekor Panjang..............................................</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7</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4.3.1. Pakan Alami.............................................................................</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8</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4.3.2. Pakan Non Alami.....................................................................</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9</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V</w:t>
            </w: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PENUTUP..........................................................................................</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22</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5.1. Kesimpulan..................................................................................</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22</w:t>
            </w:r>
          </w:p>
        </w:tc>
      </w:tr>
      <w:tr>
        <w:tblPrEx/>
        <w:trPr/>
        <w:tc>
          <w:tcPr>
            <w:tcW w:w="843" w:type="dxa"/>
            <w:tcBorders>
              <w:top w:val="nil"/>
              <w:left w:val="nil"/>
              <w:bottom w:val="nil"/>
              <w:right w:val="nil"/>
            </w:tcBorders>
          </w:tcPr>
          <w:p>
            <w:pPr>
              <w:pStyle w:val="style0"/>
              <w:jc w:val="both"/>
              <w:rPr>
                <w:rFonts w:ascii="Times New Roman" w:cs="Times New Roman" w:hAnsi="Times New Roman"/>
                <w:sz w:val="24"/>
                <w:szCs w:val="24"/>
              </w:rPr>
            </w:pPr>
          </w:p>
        </w:tc>
        <w:tc>
          <w:tcPr>
            <w:tcW w:w="6735" w:type="dxa"/>
            <w:gridSpan w:val="2"/>
            <w:tcBorders>
              <w:top w:val="nil"/>
              <w:left w:val="nil"/>
              <w:bottom w:val="nil"/>
              <w:right w:val="nil"/>
            </w:tcBorders>
          </w:tcPr>
          <w:p>
            <w:pPr>
              <w:pStyle w:val="style0"/>
              <w:jc w:val="both"/>
              <w:rPr>
                <w:rFonts w:ascii="Times New Roman" w:cs="Times New Roman" w:hAnsi="Times New Roman"/>
                <w:sz w:val="24"/>
                <w:szCs w:val="24"/>
              </w:rPr>
            </w:pPr>
            <w:r>
              <w:rPr>
                <w:rFonts w:ascii="Times New Roman" w:cs="Times New Roman" w:hAnsi="Times New Roman"/>
                <w:sz w:val="24"/>
                <w:szCs w:val="24"/>
              </w:rPr>
              <w:t>5.2. Saran............................................................................................</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22</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DAFTAR PUSTAKA</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w:t>
            </w:r>
          </w:p>
        </w:tc>
      </w:tr>
      <w:tr>
        <w:tblPrEx/>
        <w:trPr/>
        <w:tc>
          <w:tcPr>
            <w:tcW w:w="7578" w:type="dxa"/>
            <w:gridSpan w:val="3"/>
            <w:tcBorders>
              <w:top w:val="nil"/>
              <w:left w:val="nil"/>
              <w:bottom w:val="nil"/>
              <w:right w:val="nil"/>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LAMPIRAN</w:t>
            </w:r>
          </w:p>
        </w:tc>
        <w:tc>
          <w:tcPr>
            <w:tcW w:w="810" w:type="dxa"/>
            <w:tcBorders>
              <w:top w:val="nil"/>
              <w:left w:val="nil"/>
              <w:bottom w:val="nil"/>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w:t>
            </w:r>
          </w:p>
        </w:tc>
      </w:tr>
    </w:tbl>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spacing w:lineRule="auto" w:line="720"/>
        <w:rPr>
          <w:rFonts w:ascii="Times New Roman" w:cs="Times New Roman" w:hAnsi="Times New Roman"/>
          <w:b/>
          <w:color w:val="000000"/>
          <w:sz w:val="28"/>
          <w:szCs w:val="28"/>
        </w:rPr>
      </w:pPr>
    </w:p>
    <w:p>
      <w:pPr>
        <w:pStyle w:val="style0"/>
        <w:spacing w:lineRule="auto" w:line="720"/>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DAFTAR </w:t>
      </w:r>
      <w:r>
        <w:rPr>
          <w:rFonts w:ascii="Times New Roman" w:cs="Times New Roman" w:hAnsi="Times New Roman"/>
          <w:b/>
          <w:color w:val="000000"/>
          <w:sz w:val="28"/>
          <w:szCs w:val="28"/>
          <w:lang w:val="en-US"/>
        </w:rPr>
        <w:t>TABEL</w:t>
      </w:r>
    </w:p>
    <w:tbl>
      <w:tblPr>
        <w:tblStyle w:val="style154"/>
        <w:tblW w:w="8388" w:type="dxa"/>
        <w:tblLayout w:type="fixed"/>
        <w:tblLook w:val="04A0" w:firstRow="1" w:lastRow="0" w:firstColumn="1" w:lastColumn="0" w:noHBand="0" w:noVBand="1"/>
      </w:tblPr>
      <w:tblGrid>
        <w:gridCol w:w="1668"/>
        <w:gridCol w:w="5910"/>
        <w:gridCol w:w="810"/>
      </w:tblGrid>
      <w:tr>
        <w:trPr/>
        <w:tc>
          <w:tcPr>
            <w:tcW w:w="1668" w:type="dxa"/>
            <w:tcBorders>
              <w:top w:val="nil"/>
              <w:left w:val="nil"/>
              <w:bottom w:val="nil"/>
              <w:right w:val="nil"/>
            </w:tcBorders>
          </w:tcPr>
          <w:p>
            <w:pPr>
              <w:pStyle w:val="style0"/>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Tabel </w:t>
            </w:r>
            <w:r>
              <w:rPr>
                <w:rFonts w:ascii="Times New Roman" w:cs="Times New Roman" w:hAnsi="Times New Roman"/>
                <w:sz w:val="24"/>
                <w:szCs w:val="24"/>
              </w:rPr>
              <w:t>3.</w:t>
            </w:r>
            <w:r>
              <w:rPr>
                <w:rFonts w:ascii="Times New Roman" w:cs="Times New Roman" w:hAnsi="Times New Roman"/>
                <w:sz w:val="24"/>
                <w:szCs w:val="24"/>
                <w:lang w:val="en-US"/>
              </w:rPr>
              <w:t>1.</w:t>
            </w:r>
          </w:p>
        </w:tc>
        <w:tc>
          <w:tcPr>
            <w:tcW w:w="5910" w:type="dxa"/>
            <w:tcBorders>
              <w:top w:val="nil"/>
              <w:left w:val="nil"/>
              <w:bottom w:val="nil"/>
              <w:right w:val="nil"/>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US"/>
              </w:rPr>
              <w:t>Struktur Perilaku Makan Monyet Ekor P</w:t>
            </w:r>
            <w:r>
              <w:rPr>
                <w:rFonts w:ascii="Times New Roman" w:cs="Times New Roman" w:hAnsi="Times New Roman"/>
                <w:sz w:val="24"/>
                <w:szCs w:val="24"/>
                <w:lang w:val="en-US"/>
              </w:rPr>
              <w:t>anjang (</w:t>
            </w:r>
            <w:r>
              <w:rPr>
                <w:rFonts w:ascii="Times New Roman" w:cs="Times New Roman" w:hAnsi="Times New Roman"/>
                <w:i/>
                <w:sz w:val="24"/>
                <w:szCs w:val="24"/>
                <w:lang w:val="en-US"/>
              </w:rPr>
              <w:t>Macaca fascicularis</w:t>
            </w:r>
            <w:r>
              <w:rPr>
                <w:rFonts w:ascii="Times New Roman" w:cs="Times New Roman" w:hAnsi="Times New Roman"/>
                <w:sz w:val="24"/>
                <w:szCs w:val="24"/>
                <w:lang w:val="en-US"/>
              </w:rPr>
              <w:t>)………………………………………………</w:t>
            </w:r>
            <w:r>
              <w:rPr>
                <w:rFonts w:ascii="Times New Roman" w:cs="Times New Roman" w:hAnsi="Times New Roman"/>
                <w:sz w:val="24"/>
                <w:szCs w:val="24"/>
              </w:rPr>
              <w:t>..</w:t>
            </w:r>
          </w:p>
        </w:tc>
        <w:tc>
          <w:tcPr>
            <w:tcW w:w="810" w:type="dxa"/>
            <w:tcBorders>
              <w:top w:val="nil"/>
              <w:left w:val="nil"/>
              <w:bottom w:val="nil"/>
              <w:right w:val="nil"/>
            </w:tcBorders>
          </w:tcPr>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9</w:t>
            </w:r>
          </w:p>
        </w:tc>
      </w:tr>
      <w:tr>
        <w:tblPrEx/>
        <w:trPr/>
        <w:tc>
          <w:tcPr>
            <w:tcW w:w="1668" w:type="dxa"/>
            <w:tcBorders>
              <w:top w:val="nil"/>
              <w:left w:val="nil"/>
              <w:bottom w:val="nil"/>
              <w:right w:val="nil"/>
            </w:tcBorders>
          </w:tcPr>
          <w:p>
            <w:pPr>
              <w:pStyle w:val="style0"/>
              <w:spacing w:lineRule="auto" w:line="360"/>
              <w:ind w:left="360"/>
              <w:jc w:val="both"/>
              <w:rPr>
                <w:rFonts w:ascii="Times New Roman" w:cs="Times New Roman" w:hAnsi="Times New Roman"/>
                <w:sz w:val="24"/>
                <w:szCs w:val="24"/>
              </w:rPr>
            </w:pPr>
            <w:r>
              <w:rPr>
                <w:rFonts w:ascii="Times New Roman" w:cs="Times New Roman" w:hAnsi="Times New Roman"/>
                <w:sz w:val="24"/>
                <w:szCs w:val="24"/>
              </w:rPr>
              <w:t>Tabel 4</w:t>
            </w:r>
            <w:r>
              <w:rPr>
                <w:rFonts w:ascii="Times New Roman" w:cs="Times New Roman" w:hAnsi="Times New Roman"/>
                <w:sz w:val="24"/>
                <w:szCs w:val="24"/>
              </w:rPr>
              <w:t>.</w:t>
            </w:r>
            <w:r>
              <w:rPr>
                <w:rFonts w:ascii="Times New Roman" w:cs="Times New Roman" w:hAnsi="Times New Roman"/>
                <w:sz w:val="24"/>
                <w:szCs w:val="24"/>
              </w:rPr>
              <w:t>1.</w:t>
            </w:r>
          </w:p>
        </w:tc>
        <w:tc>
          <w:tcPr>
            <w:tcW w:w="5910" w:type="dxa"/>
            <w:tcBorders>
              <w:top w:val="nil"/>
              <w:left w:val="nil"/>
              <w:bottom w:val="nil"/>
              <w:right w:val="nil"/>
            </w:tcBorders>
          </w:tcPr>
          <w:p>
            <w:pPr>
              <w:pStyle w:val="style0"/>
              <w:tabs>
                <w:tab w:val="left" w:leader="none" w:pos="1440"/>
              </w:tabs>
              <w:spacing w:lineRule="auto" w:line="360"/>
              <w:jc w:val="both"/>
              <w:rPr>
                <w:rFonts w:ascii="Times New Roman" w:cs="Times New Roman" w:hAnsi="Times New Roman"/>
                <w:sz w:val="24"/>
                <w:szCs w:val="24"/>
              </w:rPr>
            </w:pPr>
            <w:r>
              <w:rPr>
                <w:rFonts w:ascii="Times New Roman" w:cs="Times New Roman" w:hAnsi="Times New Roman"/>
                <w:sz w:val="24"/>
                <w:szCs w:val="24"/>
              </w:rPr>
              <w:t>Tumbuhan Pakan Monyet Ekor Panjang Beserta Bagian Yang Dimakan...................</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w:t>
            </w:r>
          </w:p>
        </w:tc>
        <w:tc>
          <w:tcPr>
            <w:tcW w:w="810" w:type="dxa"/>
            <w:tcBorders>
              <w:top w:val="nil"/>
              <w:left w:val="nil"/>
              <w:bottom w:val="nil"/>
              <w:right w:val="nil"/>
            </w:tcBorders>
          </w:tcPr>
          <w:p>
            <w:pPr>
              <w:pStyle w:val="style0"/>
              <w:spacing w:lineRule="auto" w:line="360"/>
              <w:jc w:val="center"/>
              <w:rPr>
                <w:rFonts w:ascii="Times New Roman" w:cs="Times New Roman" w:hAnsi="Times New Roman"/>
                <w:sz w:val="24"/>
                <w:szCs w:val="24"/>
                <w:highlight w:val="yellow"/>
              </w:rPr>
            </w:pPr>
          </w:p>
          <w:p>
            <w:pPr>
              <w:pStyle w:val="style0"/>
              <w:spacing w:lineRule="auto" w:line="360"/>
              <w:jc w:val="center"/>
              <w:rPr>
                <w:rFonts w:ascii="Times New Roman" w:cs="Times New Roman" w:hAnsi="Times New Roman"/>
                <w:sz w:val="24"/>
                <w:szCs w:val="24"/>
                <w:highlight w:val="yellow"/>
              </w:rPr>
            </w:pPr>
            <w:r>
              <w:rPr>
                <w:rFonts w:ascii="Times New Roman" w:cs="Times New Roman" w:hAnsi="Times New Roman"/>
                <w:sz w:val="24"/>
                <w:szCs w:val="24"/>
              </w:rPr>
              <w:t>19</w:t>
            </w:r>
          </w:p>
        </w:tc>
      </w:tr>
      <w:tr>
        <w:tblPrEx/>
        <w:trPr/>
        <w:tc>
          <w:tcPr>
            <w:tcW w:w="1668" w:type="dxa"/>
            <w:tcBorders>
              <w:top w:val="nil"/>
              <w:left w:val="nil"/>
              <w:bottom w:val="nil"/>
              <w:right w:val="nil"/>
            </w:tcBorders>
          </w:tcPr>
          <w:p>
            <w:pPr>
              <w:pStyle w:val="style0"/>
              <w:spacing w:lineRule="auto" w:line="360"/>
              <w:ind w:left="360"/>
              <w:jc w:val="both"/>
              <w:rPr>
                <w:rFonts w:ascii="Times New Roman" w:cs="Times New Roman" w:hAnsi="Times New Roman"/>
                <w:sz w:val="24"/>
                <w:szCs w:val="24"/>
                <w:highlight w:val="yellow"/>
              </w:rPr>
            </w:pPr>
            <w:r>
              <w:rPr>
                <w:rFonts w:ascii="Times New Roman" w:cs="Times New Roman" w:hAnsi="Times New Roman"/>
                <w:sz w:val="24"/>
                <w:szCs w:val="24"/>
              </w:rPr>
              <w:t>Tabel 4.2</w:t>
            </w:r>
            <w:r>
              <w:rPr>
                <w:rFonts w:ascii="Times New Roman" w:cs="Times New Roman" w:hAnsi="Times New Roman"/>
                <w:sz w:val="24"/>
                <w:szCs w:val="24"/>
              </w:rPr>
              <w:t>.</w:t>
            </w:r>
          </w:p>
        </w:tc>
        <w:tc>
          <w:tcPr>
            <w:tcW w:w="5910" w:type="dxa"/>
            <w:tcBorders>
              <w:top w:val="nil"/>
              <w:left w:val="nil"/>
              <w:bottom w:val="nil"/>
              <w:right w:val="nil"/>
            </w:tcBorders>
          </w:tcPr>
          <w:p>
            <w:pPr>
              <w:pStyle w:val="style0"/>
              <w:spacing w:lineRule="auto" w:line="360"/>
              <w:jc w:val="both"/>
              <w:rPr>
                <w:rFonts w:ascii="Times New Roman" w:cs="Times New Roman" w:hAnsi="Times New Roman"/>
                <w:sz w:val="24"/>
                <w:szCs w:val="24"/>
                <w:highlight w:val="yellow"/>
                <w:lang w:val="en-US"/>
              </w:rPr>
            </w:pPr>
            <w:r>
              <w:rPr>
                <w:rFonts w:ascii="Times New Roman" w:cs="Times New Roman" w:hAnsi="Times New Roman"/>
                <w:iCs/>
                <w:sz w:val="24"/>
                <w:szCs w:val="24"/>
              </w:rPr>
              <w:t>Deteksi Frekuensi Penggunaan Pakan Non A</w:t>
            </w:r>
            <w:r>
              <w:rPr>
                <w:rFonts w:ascii="Times New Roman" w:cs="Times New Roman" w:hAnsi="Times New Roman"/>
                <w:iCs/>
                <w:sz w:val="24"/>
                <w:szCs w:val="24"/>
              </w:rPr>
              <w:t xml:space="preserve">lami </w:t>
            </w:r>
            <w:r>
              <w:rPr>
                <w:rFonts w:ascii="Times New Roman" w:cs="Times New Roman" w:hAnsi="Times New Roman"/>
                <w:sz w:val="24"/>
                <w:szCs w:val="24"/>
              </w:rPr>
              <w:t xml:space="preserve">Monyet </w:t>
            </w:r>
            <w:r>
              <w:rPr>
                <w:rFonts w:ascii="Times New Roman" w:cs="Times New Roman" w:hAnsi="Times New Roman"/>
                <w:sz w:val="24"/>
                <w:szCs w:val="24"/>
                <w:lang w:val="en-US"/>
              </w:rPr>
              <w:t>E</w:t>
            </w:r>
            <w:r>
              <w:rPr>
                <w:rFonts w:ascii="Times New Roman" w:cs="Times New Roman" w:hAnsi="Times New Roman"/>
                <w:sz w:val="24"/>
                <w:szCs w:val="24"/>
              </w:rPr>
              <w:t>kor P</w:t>
            </w:r>
            <w:r>
              <w:rPr>
                <w:rFonts w:ascii="Times New Roman" w:cs="Times New Roman" w:hAnsi="Times New Roman"/>
                <w:sz w:val="24"/>
                <w:szCs w:val="24"/>
              </w:rPr>
              <w:t xml:space="preserve">anjang </w:t>
            </w:r>
            <w:r>
              <w:rPr>
                <w:rFonts w:ascii="Times New Roman" w:cs="Times New Roman" w:hAnsi="Times New Roman"/>
                <w:i/>
                <w:iCs/>
                <w:sz w:val="24"/>
                <w:szCs w:val="24"/>
              </w:rPr>
              <w:t>(Macaca fascicularis)</w:t>
            </w:r>
            <w:r>
              <w:rPr>
                <w:rFonts w:ascii="Times New Roman" w:cs="Times New Roman" w:hAnsi="Times New Roman"/>
                <w:iCs/>
                <w:sz w:val="24"/>
                <w:szCs w:val="24"/>
              </w:rPr>
              <w:t>..........................</w:t>
            </w:r>
            <w:r>
              <w:rPr>
                <w:rFonts w:ascii="Times New Roman" w:cs="Times New Roman" w:hAnsi="Times New Roman"/>
                <w:iCs/>
                <w:sz w:val="24"/>
                <w:szCs w:val="24"/>
              </w:rPr>
              <w:t>.</w:t>
            </w:r>
            <w:r>
              <w:rPr>
                <w:rFonts w:ascii="Times New Roman" w:cs="Times New Roman" w:hAnsi="Times New Roman"/>
                <w:iCs/>
                <w:sz w:val="24"/>
                <w:szCs w:val="24"/>
              </w:rPr>
              <w:t>..........</w:t>
            </w:r>
          </w:p>
        </w:tc>
        <w:tc>
          <w:tcPr>
            <w:tcW w:w="810" w:type="dxa"/>
            <w:tcBorders>
              <w:top w:val="nil"/>
              <w:left w:val="nil"/>
              <w:bottom w:val="nil"/>
              <w:right w:val="nil"/>
            </w:tcBorders>
          </w:tcPr>
          <w:p>
            <w:pPr>
              <w:pStyle w:val="style0"/>
              <w:spacing w:lineRule="auto" w:line="360"/>
              <w:jc w:val="center"/>
              <w:rPr>
                <w:rFonts w:ascii="Times New Roman" w:cs="Times New Roman" w:hAnsi="Times New Roman"/>
                <w:sz w:val="24"/>
                <w:szCs w:val="24"/>
                <w:highlight w:val="yellow"/>
              </w:rPr>
            </w:pPr>
          </w:p>
          <w:p>
            <w:pPr>
              <w:pStyle w:val="style0"/>
              <w:spacing w:lineRule="auto" w:line="360"/>
              <w:jc w:val="center"/>
              <w:rPr>
                <w:rFonts w:ascii="Times New Roman" w:cs="Times New Roman" w:hAnsi="Times New Roman"/>
                <w:sz w:val="24"/>
                <w:szCs w:val="24"/>
                <w:highlight w:val="yellow"/>
              </w:rPr>
            </w:pPr>
            <w:r>
              <w:rPr>
                <w:rFonts w:ascii="Times New Roman" w:cs="Times New Roman" w:hAnsi="Times New Roman"/>
                <w:sz w:val="24"/>
                <w:szCs w:val="24"/>
              </w:rPr>
              <w:t>20</w:t>
            </w:r>
          </w:p>
        </w:tc>
      </w:tr>
    </w:tbl>
    <w:p>
      <w:pPr>
        <w:pStyle w:val="style0"/>
        <w:tabs>
          <w:tab w:val="left" w:leader="none" w:pos="1440"/>
        </w:tabs>
        <w:spacing w:after="0" w:lineRule="auto" w:line="360"/>
        <w:rPr>
          <w:rFonts w:ascii="Times New Roman" w:cs="Times New Roman" w:hAnsi="Times New Roman"/>
          <w:b/>
          <w:sz w:val="28"/>
          <w:szCs w:val="28"/>
          <w:lang w:val="en-US"/>
        </w:rPr>
      </w:pPr>
    </w:p>
    <w:p>
      <w:pPr>
        <w:pStyle w:val="style0"/>
        <w:rPr>
          <w:rFonts w:ascii="Times New Roman" w:cs="Times New Roman" w:hAnsi="Times New Roman"/>
          <w:b/>
          <w:color w:val="000000"/>
          <w:sz w:val="28"/>
          <w:szCs w:val="28"/>
        </w:rPr>
      </w:pPr>
      <w:r>
        <w:rPr>
          <w:rFonts w:ascii="Times New Roman" w:cs="Times New Roman" w:hAnsi="Times New Roman"/>
          <w:b/>
          <w:color w:val="000000"/>
          <w:sz w:val="28"/>
          <w:szCs w:val="28"/>
        </w:rPr>
        <w:br w:type="page"/>
      </w:r>
    </w:p>
    <w:p>
      <w:pPr>
        <w:pStyle w:val="style0"/>
        <w:spacing w:after="0" w:lineRule="auto" w:line="720"/>
        <w:jc w:val="center"/>
        <w:rPr>
          <w:rFonts w:ascii="Times New Roman" w:cs="Times New Roman" w:hAnsi="Times New Roman"/>
          <w:b/>
          <w:color w:val="000000"/>
          <w:sz w:val="28"/>
          <w:szCs w:val="28"/>
        </w:rPr>
      </w:pPr>
      <w:r>
        <w:rPr>
          <w:rFonts w:ascii="Times New Roman" w:cs="Times New Roman" w:hAnsi="Times New Roman"/>
          <w:b/>
          <w:color w:val="000000"/>
          <w:sz w:val="28"/>
          <w:szCs w:val="28"/>
        </w:rPr>
        <w:t>DAFTAR GAMBAR</w:t>
      </w:r>
    </w:p>
    <w:tbl>
      <w:tblPr>
        <w:tblStyle w:val="style154"/>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999"/>
        <w:gridCol w:w="5769"/>
        <w:gridCol w:w="810"/>
      </w:tblGrid>
      <w:tr>
        <w:trPr>
          <w:gridAfter w:val="3"/>
          <w:wAfter w:w="7578" w:type="dxa"/>
        </w:trPr>
        <w:tc>
          <w:tcPr>
            <w:tcW w:w="810" w:type="dxa"/>
            <w:tcBorders/>
          </w:tcPr>
          <w:p>
            <w:pPr>
              <w:pStyle w:val="style0"/>
              <w:spacing w:lineRule="auto" w:line="276"/>
              <w:rPr>
                <w:rFonts w:ascii="Times New Roman" w:cs="Times New Roman" w:hAnsi="Times New Roman"/>
                <w:sz w:val="24"/>
                <w:szCs w:val="24"/>
                <w:lang w:val="en-US"/>
              </w:rPr>
            </w:pPr>
          </w:p>
        </w:tc>
      </w:tr>
      <w:tr>
        <w:tblPrEx/>
        <w:trPr/>
        <w:tc>
          <w:tcPr>
            <w:tcW w:w="1809" w:type="dxa"/>
            <w:gridSpan w:val="2"/>
            <w:tcBorders/>
          </w:tcPr>
          <w:p>
            <w:pPr>
              <w:pStyle w:val="style0"/>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rPr>
              <w:t>Gambar</w:t>
            </w:r>
            <w:r>
              <w:rPr>
                <w:rFonts w:ascii="Times New Roman" w:cs="Times New Roman" w:hAnsi="Times New Roman"/>
                <w:sz w:val="24"/>
                <w:szCs w:val="24"/>
                <w:lang w:val="en-US"/>
              </w:rPr>
              <w:t xml:space="preserve"> </w:t>
            </w:r>
            <w:r>
              <w:rPr>
                <w:rFonts w:ascii="Times New Roman" w:cs="Times New Roman" w:hAnsi="Times New Roman"/>
                <w:sz w:val="24"/>
                <w:szCs w:val="24"/>
              </w:rPr>
              <w:t>4.</w:t>
            </w:r>
            <w:r>
              <w:rPr>
                <w:rFonts w:ascii="Times New Roman" w:cs="Times New Roman" w:hAnsi="Times New Roman"/>
                <w:sz w:val="24"/>
                <w:szCs w:val="24"/>
                <w:lang w:val="en-US"/>
              </w:rPr>
              <w:t>1.</w:t>
            </w:r>
          </w:p>
        </w:tc>
        <w:tc>
          <w:tcPr>
            <w:tcW w:w="5769" w:type="dxa"/>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Persentase</w:t>
            </w:r>
            <w:r>
              <w:rPr>
                <w:rFonts w:ascii="Times New Roman" w:cs="Times New Roman" w:hAnsi="Times New Roman"/>
                <w:noProof w:val="false"/>
                <w:color w:val="000000"/>
                <w:sz w:val="24"/>
                <w:szCs w:val="24"/>
              </w:rPr>
              <w:t xml:space="preserve"> Aktifitas M</w:t>
            </w:r>
            <w:r>
              <w:rPr>
                <w:rFonts w:ascii="Times New Roman" w:cs="Times New Roman" w:hAnsi="Times New Roman"/>
                <w:noProof w:val="false"/>
                <w:color w:val="000000"/>
                <w:sz w:val="24"/>
                <w:szCs w:val="24"/>
              </w:rPr>
              <w:t>akan</w:t>
            </w:r>
            <w:r>
              <w:rPr>
                <w:rFonts w:ascii="Times New Roman" w:cs="Times New Roman" w:hAnsi="Times New Roman"/>
                <w:noProof w:val="false"/>
                <w:color w:val="000000"/>
                <w:sz w:val="24"/>
                <w:szCs w:val="24"/>
              </w:rPr>
              <w:t xml:space="preserve"> </w:t>
            </w:r>
            <w:r>
              <w:rPr>
                <w:rFonts w:ascii="Times New Roman" w:cs="Times New Roman" w:hAnsi="Times New Roman"/>
                <w:noProof w:val="false"/>
                <w:color w:val="000000"/>
                <w:sz w:val="24"/>
                <w:szCs w:val="24"/>
              </w:rPr>
              <w:t>Monyet Ekor P</w:t>
            </w:r>
            <w:r>
              <w:rPr>
                <w:rFonts w:ascii="Times New Roman" w:cs="Times New Roman" w:hAnsi="Times New Roman"/>
                <w:noProof w:val="false"/>
                <w:color w:val="000000"/>
                <w:sz w:val="24"/>
                <w:szCs w:val="24"/>
              </w:rPr>
              <w:t>anjang</w:t>
            </w:r>
            <w:r>
              <w:rPr>
                <w:rFonts w:ascii="Times New Roman" w:cs="Times New Roman" w:hAnsi="Times New Roman"/>
                <w:noProof w:val="false"/>
                <w:color w:val="000000"/>
                <w:sz w:val="24"/>
                <w:szCs w:val="24"/>
              </w:rPr>
              <w:t xml:space="preserve"> </w:t>
            </w:r>
            <w:r>
              <w:rPr>
                <w:rFonts w:ascii="Times New Roman" w:cs="Times New Roman" w:hAnsi="Times New Roman"/>
                <w:sz w:val="24"/>
                <w:szCs w:val="24"/>
                <w:lang w:val="en-US"/>
              </w:rPr>
              <w:t>(</w:t>
            </w:r>
            <w:r>
              <w:rPr>
                <w:rFonts w:ascii="Times New Roman" w:cs="Times New Roman" w:hAnsi="Times New Roman"/>
                <w:i/>
                <w:sz w:val="24"/>
                <w:szCs w:val="24"/>
                <w:lang w:val="en-US"/>
              </w:rPr>
              <w:t>Macaca</w:t>
            </w:r>
            <w:r>
              <w:rPr>
                <w:rFonts w:ascii="Times New Roman" w:cs="Times New Roman" w:hAnsi="Times New Roman"/>
                <w:i/>
                <w:sz w:val="24"/>
                <w:szCs w:val="24"/>
              </w:rPr>
              <w:t xml:space="preserve"> </w:t>
            </w:r>
            <w:r>
              <w:rPr>
                <w:rFonts w:ascii="Times New Roman" w:cs="Times New Roman" w:hAnsi="Times New Roman"/>
                <w:i/>
                <w:sz w:val="24"/>
                <w:szCs w:val="24"/>
                <w:lang w:val="en-US"/>
              </w:rPr>
              <w:t>fascicularis</w:t>
            </w:r>
            <w:r>
              <w:rPr>
                <w:rFonts w:ascii="Times New Roman" w:cs="Times New Roman" w:hAnsi="Times New Roman"/>
                <w:sz w:val="24"/>
                <w:szCs w:val="24"/>
                <w:lang w:val="en-US"/>
              </w:rPr>
              <w:t>)</w:t>
            </w:r>
            <w:r>
              <w:rPr>
                <w:rFonts w:ascii="Times New Roman" w:cs="Times New Roman" w:hAnsi="Times New Roman"/>
                <w:noProof w:val="false"/>
                <w:color w:val="000000"/>
                <w:sz w:val="24"/>
                <w:szCs w:val="24"/>
                <w:lang w:val="en-US"/>
              </w:rPr>
              <w:t>…….</w:t>
            </w:r>
            <w:r>
              <w:rPr>
                <w:rFonts w:ascii="Times New Roman" w:cs="Times New Roman" w:hAnsi="Times New Roman"/>
                <w:noProof w:val="false"/>
                <w:color w:val="000000"/>
                <w:sz w:val="24"/>
                <w:szCs w:val="24"/>
                <w:lang w:val="en-US"/>
              </w:rPr>
              <w:t>………………………</w:t>
            </w:r>
            <w:r>
              <w:rPr>
                <w:rFonts w:ascii="Times New Roman" w:cs="Times New Roman" w:hAnsi="Times New Roman"/>
                <w:noProof w:val="false"/>
                <w:color w:val="000000"/>
                <w:sz w:val="24"/>
                <w:szCs w:val="24"/>
                <w:lang w:val="en-US"/>
              </w:rPr>
              <w:t>………</w:t>
            </w:r>
          </w:p>
        </w:tc>
        <w:tc>
          <w:tcPr>
            <w:tcW w:w="810" w:type="dxa"/>
            <w:tcBorders/>
          </w:tcPr>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w:t>
            </w:r>
            <w:r>
              <w:rPr>
                <w:rFonts w:ascii="Times New Roman" w:cs="Times New Roman" w:hAnsi="Times New Roman"/>
                <w:sz w:val="24"/>
                <w:szCs w:val="24"/>
              </w:rPr>
              <w:t>3</w:t>
            </w:r>
          </w:p>
        </w:tc>
      </w:tr>
      <w:tr>
        <w:tblPrEx/>
        <w:trPr/>
        <w:tc>
          <w:tcPr>
            <w:tcW w:w="1809" w:type="dxa"/>
            <w:gridSpan w:val="2"/>
            <w:tcBorders/>
          </w:tcPr>
          <w:p>
            <w:pPr>
              <w:pStyle w:val="style0"/>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rPr>
              <w:t xml:space="preserve">Gambar </w:t>
            </w:r>
            <w:r>
              <w:rPr>
                <w:rFonts w:ascii="Times New Roman" w:cs="Times New Roman" w:hAnsi="Times New Roman"/>
                <w:sz w:val="24"/>
                <w:szCs w:val="24"/>
              </w:rPr>
              <w:t>4.</w:t>
            </w:r>
            <w:r>
              <w:rPr>
                <w:rFonts w:ascii="Times New Roman" w:cs="Times New Roman" w:hAnsi="Times New Roman"/>
                <w:sz w:val="24"/>
                <w:szCs w:val="24"/>
              </w:rPr>
              <w:t>2</w:t>
            </w:r>
            <w:r>
              <w:rPr>
                <w:rFonts w:ascii="Times New Roman" w:cs="Times New Roman" w:hAnsi="Times New Roman"/>
                <w:sz w:val="24"/>
                <w:szCs w:val="24"/>
                <w:lang w:val="en-US"/>
              </w:rPr>
              <w:t>.</w:t>
            </w:r>
          </w:p>
        </w:tc>
        <w:tc>
          <w:tcPr>
            <w:tcW w:w="5769" w:type="dxa"/>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Persentase Jenis Pakan  Monyet Ekor P</w:t>
            </w:r>
            <w:r>
              <w:rPr>
                <w:rFonts w:ascii="Times New Roman" w:cs="Times New Roman" w:hAnsi="Times New Roman"/>
                <w:sz w:val="24"/>
                <w:szCs w:val="24"/>
              </w:rPr>
              <w:t xml:space="preserve">anjang </w:t>
            </w:r>
            <w:r>
              <w:rPr>
                <w:rFonts w:ascii="Times New Roman" w:cs="Times New Roman" w:hAnsi="Times New Roman"/>
                <w:sz w:val="24"/>
                <w:szCs w:val="24"/>
                <w:lang w:val="en-US"/>
              </w:rPr>
              <w:t>(</w:t>
            </w:r>
            <w:r>
              <w:rPr>
                <w:rFonts w:ascii="Times New Roman" w:cs="Times New Roman" w:hAnsi="Times New Roman"/>
                <w:i/>
                <w:sz w:val="24"/>
                <w:szCs w:val="24"/>
                <w:lang w:val="en-US"/>
              </w:rPr>
              <w:t>Macac</w:t>
            </w:r>
            <w:r>
              <w:rPr>
                <w:rFonts w:ascii="Times New Roman" w:cs="Times New Roman" w:hAnsi="Times New Roman"/>
                <w:i/>
                <w:sz w:val="24"/>
                <w:szCs w:val="24"/>
              </w:rPr>
              <w:t xml:space="preserve">a </w:t>
            </w:r>
            <w:r>
              <w:rPr>
                <w:rFonts w:ascii="Times New Roman" w:cs="Times New Roman" w:hAnsi="Times New Roman"/>
                <w:i/>
                <w:sz w:val="24"/>
                <w:szCs w:val="24"/>
                <w:lang w:val="en-US"/>
              </w:rPr>
              <w:t xml:space="preserve"> fascicularis</w:t>
            </w:r>
            <w:r>
              <w:rPr>
                <w:rFonts w:ascii="Times New Roman" w:cs="Times New Roman" w:hAnsi="Times New Roman"/>
                <w:sz w:val="24"/>
                <w:szCs w:val="24"/>
                <w:lang w:val="en-US"/>
              </w:rPr>
              <w:t>)</w:t>
            </w:r>
            <w:r>
              <w:rPr>
                <w:rFonts w:ascii="Times New Roman" w:cs="Times New Roman" w:hAnsi="Times New Roman"/>
                <w:noProof w:val="false"/>
                <w:color w:val="000000"/>
                <w:sz w:val="24"/>
                <w:szCs w:val="24"/>
              </w:rPr>
              <w:t xml:space="preserve"> </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lang w:val="en-US"/>
              </w:rPr>
              <w:t>………….</w:t>
            </w:r>
            <w:r>
              <w:rPr>
                <w:rFonts w:ascii="Times New Roman" w:cs="Times New Roman" w:hAnsi="Times New Roman"/>
                <w:noProof w:val="false"/>
                <w:color w:val="000000"/>
                <w:sz w:val="24"/>
                <w:szCs w:val="24"/>
                <w:lang w:val="en-US"/>
              </w:rPr>
              <w:t>………….</w:t>
            </w:r>
          </w:p>
        </w:tc>
        <w:tc>
          <w:tcPr>
            <w:tcW w:w="810" w:type="dxa"/>
            <w:tcBorders/>
          </w:tcPr>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lang w:val="en-US"/>
              </w:rPr>
              <w:t>1</w:t>
            </w:r>
            <w:r>
              <w:rPr>
                <w:rFonts w:ascii="Times New Roman" w:cs="Times New Roman" w:hAnsi="Times New Roman"/>
                <w:sz w:val="24"/>
                <w:szCs w:val="24"/>
              </w:rPr>
              <w:t>8</w:t>
            </w:r>
          </w:p>
        </w:tc>
      </w:tr>
    </w:tbl>
    <w:p>
      <w:pPr>
        <w:pStyle w:val="style0"/>
        <w:spacing w:lineRule="auto" w:line="720"/>
        <w:ind w:left="426"/>
        <w:rPr>
          <w:rFonts w:ascii="Times New Roman" w:cs="Times New Roman" w:hAnsi="Times New Roman"/>
          <w:b/>
          <w:color w:val="000000"/>
          <w:sz w:val="28"/>
          <w:szCs w:val="28"/>
        </w:rPr>
      </w:pPr>
    </w:p>
    <w:p>
      <w:pPr>
        <w:pStyle w:val="style0"/>
        <w:spacing w:lineRule="auto" w:line="720"/>
        <w:jc w:val="center"/>
        <w:rPr>
          <w:rFonts w:ascii="Times New Roman" w:cs="Times New Roman" w:hAnsi="Times New Roman"/>
          <w:b/>
          <w:color w:val="000000"/>
          <w:sz w:val="28"/>
          <w:szCs w:val="28"/>
        </w:rPr>
      </w:pPr>
    </w:p>
    <w:p>
      <w:pPr>
        <w:pStyle w:val="style0"/>
        <w:rPr>
          <w:rFonts w:ascii="Times New Roman" w:cs="Times New Roman" w:hAnsi="Times New Roman"/>
          <w:b/>
          <w:color w:val="000000"/>
          <w:sz w:val="28"/>
          <w:szCs w:val="28"/>
        </w:rPr>
      </w:pPr>
      <w:r>
        <w:rPr>
          <w:rFonts w:ascii="Times New Roman" w:cs="Times New Roman" w:hAnsi="Times New Roman"/>
          <w:b/>
          <w:color w:val="000000"/>
          <w:sz w:val="28"/>
          <w:szCs w:val="28"/>
        </w:rPr>
        <w:br w:type="page"/>
      </w:r>
    </w:p>
    <w:p>
      <w:pPr>
        <w:pStyle w:val="style0"/>
        <w:spacing w:lineRule="auto" w:line="720"/>
        <w:jc w:val="center"/>
        <w:rPr>
          <w:rFonts w:ascii="Times New Roman" w:cs="Times New Roman" w:hAnsi="Times New Roman"/>
          <w:b/>
          <w:color w:val="000000"/>
          <w:sz w:val="28"/>
          <w:szCs w:val="28"/>
          <w:lang w:val="en-US"/>
        </w:rPr>
      </w:pPr>
      <w:r>
        <w:rPr>
          <w:rFonts w:ascii="Times New Roman" w:cs="Times New Roman" w:hAnsi="Times New Roman"/>
          <w:b/>
          <w:color w:val="000000"/>
          <w:sz w:val="28"/>
          <w:szCs w:val="28"/>
        </w:rPr>
        <w:t xml:space="preserve">DAFTAR </w:t>
      </w:r>
      <w:r>
        <w:rPr>
          <w:rFonts w:ascii="Times New Roman" w:cs="Times New Roman" w:hAnsi="Times New Roman"/>
          <w:b/>
          <w:color w:val="000000"/>
          <w:sz w:val="28"/>
          <w:szCs w:val="28"/>
          <w:lang w:val="en-US"/>
        </w:rPr>
        <w:t>LAMPIRAN</w:t>
      </w:r>
    </w:p>
    <w:tbl>
      <w:tblPr>
        <w:tblStyle w:val="style154"/>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5769"/>
        <w:gridCol w:w="810"/>
      </w:tblGrid>
      <w:tr>
        <w:trPr/>
        <w:tc>
          <w:tcPr>
            <w:tcW w:w="1809" w:type="dxa"/>
            <w:tcBorders/>
          </w:tcPr>
          <w:p>
            <w:pPr>
              <w:pStyle w:val="style0"/>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lang w:val="en-US"/>
              </w:rPr>
              <w:t>Lampiran 1.</w:t>
            </w:r>
          </w:p>
        </w:tc>
        <w:tc>
          <w:tcPr>
            <w:tcW w:w="5769" w:type="dxa"/>
            <w:tcBorders/>
          </w:tcPr>
          <w:p>
            <w:pPr>
              <w:pStyle w:val="style0"/>
              <w:autoSpaceDE w:val="false"/>
              <w:autoSpaceDN w:val="false"/>
              <w:adjustRightInd w:val="false"/>
              <w:spacing w:lineRule="auto" w:line="36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Deteksi Frekuensi</w:t>
            </w:r>
            <w:r>
              <w:rPr>
                <w:rFonts w:ascii="Times New Roman" w:cs="Times New Roman" w:hAnsi="Times New Roman"/>
                <w:noProof w:val="false"/>
                <w:color w:val="000000"/>
                <w:sz w:val="24"/>
                <w:szCs w:val="24"/>
                <w:lang w:val="en-US"/>
              </w:rPr>
              <w:t xml:space="preserve"> Aktivitas Makan Monyet Ekor Panjang (</w:t>
            </w:r>
            <w:r>
              <w:rPr>
                <w:rFonts w:ascii="Times New Roman" w:cs="Times New Roman" w:hAnsi="Times New Roman"/>
                <w:i/>
                <w:noProof w:val="false"/>
                <w:color w:val="000000"/>
                <w:sz w:val="24"/>
                <w:szCs w:val="24"/>
                <w:lang w:val="en-US"/>
              </w:rPr>
              <w:t>Maccaca fascicularis</w:t>
            </w:r>
            <w:r>
              <w:rPr>
                <w:rFonts w:ascii="Times New Roman" w:cs="Times New Roman" w:hAnsi="Times New Roman"/>
                <w:noProof w:val="false"/>
                <w:color w:val="000000"/>
                <w:sz w:val="24"/>
                <w:szCs w:val="24"/>
                <w:lang w:val="en-US"/>
              </w:rPr>
              <w:t>)……………………</w:t>
            </w:r>
            <w:r>
              <w:rPr>
                <w:rFonts w:ascii="Times New Roman" w:cs="Times New Roman" w:hAnsi="Times New Roman"/>
                <w:noProof w:val="false"/>
                <w:color w:val="000000"/>
                <w:sz w:val="24"/>
                <w:szCs w:val="24"/>
                <w:lang w:val="en-US"/>
              </w:rPr>
              <w:t>…….</w:t>
            </w:r>
          </w:p>
        </w:tc>
        <w:tc>
          <w:tcPr>
            <w:tcW w:w="810" w:type="dxa"/>
            <w:tcBorders/>
          </w:tcPr>
          <w:p>
            <w:pPr>
              <w:pStyle w:val="style0"/>
              <w:spacing w:lineRule="auto" w:line="360"/>
              <w:jc w:val="center"/>
              <w:rPr>
                <w:rFonts w:ascii="Times New Roman" w:cs="Times New Roman" w:hAnsi="Times New Roman"/>
                <w:sz w:val="24"/>
                <w:szCs w:val="24"/>
                <w:lang w:val="en-US"/>
              </w:rPr>
            </w:pPr>
          </w:p>
          <w:p>
            <w:pPr>
              <w:pStyle w:val="style0"/>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28</w:t>
            </w:r>
          </w:p>
        </w:tc>
      </w:tr>
      <w:tr>
        <w:tblPrEx/>
        <w:trPr/>
        <w:tc>
          <w:tcPr>
            <w:tcW w:w="1809" w:type="dxa"/>
            <w:tcBorders/>
          </w:tcPr>
          <w:p>
            <w:pPr>
              <w:pStyle w:val="style0"/>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lang w:val="en-US"/>
              </w:rPr>
              <w:t>Lampiran 2.</w:t>
            </w:r>
          </w:p>
        </w:tc>
        <w:tc>
          <w:tcPr>
            <w:tcW w:w="5769" w:type="dxa"/>
            <w:tcBorders/>
          </w:tcPr>
          <w:p>
            <w:pPr>
              <w:pStyle w:val="style0"/>
              <w:autoSpaceDE w:val="false"/>
              <w:autoSpaceDN w:val="false"/>
              <w:adjustRightInd w:val="false"/>
              <w:spacing w:lineRule="auto" w:line="36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Analisis Data……………………………………………..</w:t>
            </w:r>
          </w:p>
        </w:tc>
        <w:tc>
          <w:tcPr>
            <w:tcW w:w="810" w:type="dxa"/>
            <w:tcBorders/>
          </w:tcPr>
          <w:p>
            <w:pPr>
              <w:pStyle w:val="style0"/>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29</w:t>
            </w:r>
          </w:p>
        </w:tc>
      </w:tr>
      <w:tr>
        <w:tblPrEx/>
        <w:trPr/>
        <w:tc>
          <w:tcPr>
            <w:tcW w:w="1809" w:type="dxa"/>
            <w:tcBorders/>
          </w:tcPr>
          <w:p>
            <w:pPr>
              <w:pStyle w:val="style0"/>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lang w:val="en-US"/>
              </w:rPr>
              <w:t>Lampiran 3</w:t>
            </w:r>
            <w:r>
              <w:rPr>
                <w:rFonts w:ascii="Times New Roman" w:cs="Times New Roman" w:hAnsi="Times New Roman"/>
                <w:sz w:val="24"/>
                <w:szCs w:val="24"/>
                <w:lang w:val="en-US"/>
              </w:rPr>
              <w:t>.</w:t>
            </w:r>
          </w:p>
        </w:tc>
        <w:tc>
          <w:tcPr>
            <w:tcW w:w="5769" w:type="dxa"/>
            <w:tcBorders/>
          </w:tcPr>
          <w:p>
            <w:pPr>
              <w:pStyle w:val="style0"/>
              <w:autoSpaceDE w:val="false"/>
              <w:autoSpaceDN w:val="false"/>
              <w:adjustRightInd w:val="false"/>
              <w:spacing w:lineRule="auto" w:line="36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Persentase Aktivitas Makan Pakan Alami dan Pakan Non Alami Monyet Ekor Panjang (</w:t>
            </w:r>
            <w:r>
              <w:rPr>
                <w:rFonts w:ascii="Times New Roman" w:cs="Times New Roman" w:hAnsi="Times New Roman"/>
                <w:i/>
                <w:noProof w:val="false"/>
                <w:color w:val="000000"/>
                <w:sz w:val="24"/>
                <w:szCs w:val="24"/>
                <w:lang w:val="en-US"/>
              </w:rPr>
              <w:t>Macaca fascicularis</w:t>
            </w:r>
            <w:r>
              <w:rPr>
                <w:rFonts w:ascii="Times New Roman" w:cs="Times New Roman" w:hAnsi="Times New Roman"/>
                <w:noProof w:val="false"/>
                <w:color w:val="000000"/>
                <w:sz w:val="24"/>
                <w:szCs w:val="24"/>
                <w:lang w:val="en-US"/>
              </w:rPr>
              <w:t>)</w:t>
            </w:r>
            <w:r>
              <w:rPr>
                <w:rFonts w:ascii="Times New Roman" w:cs="Times New Roman" w:hAnsi="Times New Roman"/>
                <w:noProof w:val="false"/>
                <w:color w:val="000000"/>
                <w:sz w:val="24"/>
                <w:szCs w:val="24"/>
                <w:lang w:val="en-US"/>
              </w:rPr>
              <w:t>……..</w:t>
            </w:r>
          </w:p>
        </w:tc>
        <w:tc>
          <w:tcPr>
            <w:tcW w:w="810" w:type="dxa"/>
            <w:tcBorders/>
          </w:tcPr>
          <w:p>
            <w:pPr>
              <w:pStyle w:val="style0"/>
              <w:spacing w:lineRule="auto" w:line="360"/>
              <w:jc w:val="center"/>
              <w:rPr>
                <w:rFonts w:ascii="Times New Roman" w:cs="Times New Roman" w:hAnsi="Times New Roman"/>
                <w:sz w:val="24"/>
                <w:szCs w:val="24"/>
                <w:lang w:val="en-US"/>
              </w:rPr>
            </w:pPr>
          </w:p>
          <w:p>
            <w:pPr>
              <w:pStyle w:val="style0"/>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29</w:t>
            </w:r>
          </w:p>
        </w:tc>
      </w:tr>
      <w:tr>
        <w:tblPrEx/>
        <w:trPr/>
        <w:tc>
          <w:tcPr>
            <w:tcW w:w="1809" w:type="dxa"/>
            <w:tcBorders/>
          </w:tcPr>
          <w:p>
            <w:pPr>
              <w:pStyle w:val="style0"/>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lang w:val="en-US"/>
              </w:rPr>
              <w:t>Lampiran 4</w:t>
            </w:r>
            <w:r>
              <w:rPr>
                <w:rFonts w:ascii="Times New Roman" w:cs="Times New Roman" w:hAnsi="Times New Roman"/>
                <w:sz w:val="24"/>
                <w:szCs w:val="24"/>
                <w:lang w:val="en-US"/>
              </w:rPr>
              <w:t>.</w:t>
            </w:r>
          </w:p>
        </w:tc>
        <w:tc>
          <w:tcPr>
            <w:tcW w:w="5769" w:type="dxa"/>
            <w:tcBorders/>
          </w:tcPr>
          <w:p>
            <w:pPr>
              <w:pStyle w:val="style0"/>
              <w:autoSpaceDE w:val="false"/>
              <w:autoSpaceDN w:val="false"/>
              <w:adjustRightInd w:val="false"/>
              <w:spacing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Lampiran 3. Pakan Alami Monyet Ekor Panjang (</w:t>
            </w:r>
            <w:r>
              <w:rPr>
                <w:rFonts w:ascii="Times New Roman" w:cs="Times New Roman" w:hAnsi="Times New Roman"/>
                <w:i/>
                <w:noProof w:val="false"/>
                <w:color w:val="000000"/>
                <w:sz w:val="24"/>
                <w:szCs w:val="24"/>
                <w:lang w:val="en-US"/>
              </w:rPr>
              <w:t>Macaca fascicularis</w:t>
            </w:r>
            <w:r>
              <w:rPr>
                <w:rFonts w:ascii="Times New Roman" w:cs="Times New Roman" w:hAnsi="Times New Roman"/>
                <w:noProof w:val="false"/>
                <w:color w:val="000000"/>
                <w:sz w:val="24"/>
                <w:szCs w:val="24"/>
                <w:lang w:val="en-US"/>
              </w:rPr>
              <w:t>)…………………………………….</w:t>
            </w:r>
          </w:p>
        </w:tc>
        <w:tc>
          <w:tcPr>
            <w:tcW w:w="810" w:type="dxa"/>
            <w:tcBorders/>
          </w:tcPr>
          <w:p>
            <w:pPr>
              <w:pStyle w:val="style0"/>
              <w:spacing w:lineRule="auto" w:line="360"/>
              <w:jc w:val="center"/>
              <w:rPr>
                <w:rFonts w:ascii="Times New Roman" w:cs="Times New Roman" w:hAnsi="Times New Roman"/>
                <w:sz w:val="24"/>
                <w:szCs w:val="24"/>
                <w:lang w:val="en-US"/>
              </w:rPr>
            </w:pPr>
          </w:p>
          <w:p>
            <w:pPr>
              <w:pStyle w:val="style0"/>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30</w:t>
            </w:r>
          </w:p>
        </w:tc>
      </w:tr>
      <w:tr>
        <w:tblPrEx/>
        <w:trPr/>
        <w:tc>
          <w:tcPr>
            <w:tcW w:w="1809" w:type="dxa"/>
            <w:tcBorders/>
          </w:tcPr>
          <w:p>
            <w:pPr>
              <w:pStyle w:val="style0"/>
              <w:spacing w:lineRule="auto" w:line="360"/>
              <w:ind w:left="360"/>
              <w:jc w:val="both"/>
              <w:rPr>
                <w:rFonts w:ascii="Times New Roman" w:cs="Times New Roman" w:hAnsi="Times New Roman"/>
                <w:sz w:val="24"/>
                <w:szCs w:val="24"/>
                <w:lang w:val="en-US"/>
              </w:rPr>
            </w:pPr>
            <w:r>
              <w:rPr>
                <w:rFonts w:ascii="Times New Roman" w:cs="Times New Roman" w:hAnsi="Times New Roman"/>
                <w:sz w:val="24"/>
                <w:szCs w:val="24"/>
                <w:lang w:val="en-US"/>
              </w:rPr>
              <w:t>Lampiran 5.</w:t>
            </w:r>
          </w:p>
        </w:tc>
        <w:tc>
          <w:tcPr>
            <w:tcW w:w="5769" w:type="dxa"/>
            <w:tcBorders/>
          </w:tcPr>
          <w:p>
            <w:pPr>
              <w:pStyle w:val="style0"/>
              <w:autoSpaceDE w:val="false"/>
              <w:autoSpaceDN w:val="false"/>
              <w:adjustRightInd w:val="false"/>
              <w:spacing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Dokumentasi Penelitian…………………………………..</w:t>
            </w:r>
          </w:p>
        </w:tc>
        <w:tc>
          <w:tcPr>
            <w:tcW w:w="810" w:type="dxa"/>
            <w:tcBorders/>
          </w:tcPr>
          <w:p>
            <w:pPr>
              <w:pStyle w:val="style0"/>
              <w:spacing w:lineRule="auto" w:line="360"/>
              <w:jc w:val="center"/>
              <w:rPr>
                <w:rFonts w:ascii="Times New Roman" w:cs="Times New Roman" w:hAnsi="Times New Roman"/>
                <w:sz w:val="24"/>
                <w:szCs w:val="24"/>
                <w:lang w:val="en-US"/>
              </w:rPr>
            </w:pPr>
            <w:r>
              <w:rPr>
                <w:rFonts w:ascii="Times New Roman" w:cs="Times New Roman" w:hAnsi="Times New Roman"/>
                <w:sz w:val="24"/>
                <w:szCs w:val="24"/>
                <w:lang w:val="en-US"/>
              </w:rPr>
              <w:t>31</w:t>
            </w:r>
          </w:p>
        </w:tc>
      </w:tr>
    </w:tbl>
    <w:p>
      <w:pPr>
        <w:pStyle w:val="style0"/>
        <w:tabs>
          <w:tab w:val="left" w:leader="none" w:pos="1440"/>
        </w:tabs>
        <w:spacing w:after="0" w:lineRule="auto" w:line="360"/>
        <w:rPr>
          <w:rFonts w:ascii="Times New Roman" w:cs="Times New Roman" w:hAnsi="Times New Roman"/>
          <w:b/>
          <w:sz w:val="28"/>
          <w:szCs w:val="28"/>
          <w:lang w:val="en-US"/>
        </w:rPr>
      </w:pPr>
    </w:p>
    <w:p>
      <w:pPr>
        <w:pStyle w:val="style0"/>
        <w:tabs>
          <w:tab w:val="left" w:leader="none" w:pos="1440"/>
        </w:tabs>
        <w:spacing w:after="0" w:lineRule="auto" w:line="720"/>
        <w:jc w:val="center"/>
        <w:rPr>
          <w:rFonts w:ascii="Times New Roman" w:cs="Times New Roman" w:hAnsi="Times New Roman"/>
          <w:b/>
          <w:sz w:val="28"/>
          <w:szCs w:val="28"/>
        </w:rPr>
      </w:pPr>
    </w:p>
    <w:p>
      <w:pPr>
        <w:pStyle w:val="style0"/>
        <w:tabs>
          <w:tab w:val="left" w:leader="none" w:pos="1440"/>
        </w:tabs>
        <w:spacing w:after="0" w:lineRule="auto" w:line="720"/>
        <w:jc w:val="center"/>
        <w:rPr>
          <w:rFonts w:ascii="Times New Roman" w:cs="Times New Roman" w:hAnsi="Times New Roman"/>
          <w:b/>
          <w:sz w:val="28"/>
          <w:szCs w:val="28"/>
        </w:rPr>
      </w:pPr>
    </w:p>
    <w:p>
      <w:pPr>
        <w:pStyle w:val="style0"/>
        <w:tabs>
          <w:tab w:val="left" w:leader="none" w:pos="1440"/>
        </w:tabs>
        <w:spacing w:after="0" w:lineRule="auto" w:line="720"/>
        <w:jc w:val="center"/>
        <w:rPr>
          <w:rFonts w:ascii="Times New Roman" w:cs="Times New Roman" w:hAnsi="Times New Roman"/>
          <w:b/>
          <w:sz w:val="28"/>
          <w:szCs w:val="28"/>
        </w:rPr>
      </w:pPr>
    </w:p>
    <w:p>
      <w:pPr>
        <w:pStyle w:val="style0"/>
        <w:tabs>
          <w:tab w:val="left" w:leader="none" w:pos="1440"/>
        </w:tabs>
        <w:spacing w:after="0" w:lineRule="auto" w:line="720"/>
        <w:jc w:val="center"/>
        <w:rPr>
          <w:rFonts w:ascii="Times New Roman" w:cs="Times New Roman" w:hAnsi="Times New Roman"/>
          <w:b/>
          <w:sz w:val="28"/>
          <w:szCs w:val="28"/>
        </w:rPr>
      </w:pPr>
    </w:p>
    <w:p>
      <w:pPr>
        <w:pStyle w:val="style0"/>
        <w:tabs>
          <w:tab w:val="left" w:leader="none" w:pos="1440"/>
        </w:tabs>
        <w:spacing w:after="0" w:lineRule="auto" w:line="720"/>
        <w:jc w:val="center"/>
        <w:rPr>
          <w:rFonts w:ascii="Times New Roman" w:cs="Times New Roman" w:hAnsi="Times New Roman"/>
          <w:b/>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tabs>
          <w:tab w:val="left" w:leader="none" w:pos="1440"/>
        </w:tabs>
        <w:spacing w:after="0" w:lineRule="auto" w:line="720"/>
        <w:jc w:val="center"/>
        <w:rPr>
          <w:rFonts w:ascii="Times New Roman" w:cs="Times New Roman" w:hAnsi="Times New Roman"/>
          <w:b/>
          <w:sz w:val="28"/>
          <w:szCs w:val="28"/>
        </w:rPr>
      </w:pPr>
      <w:r>
        <w:rPr>
          <w:rFonts w:ascii="Times New Roman" w:cs="Times New Roman" w:hAnsi="Times New Roman"/>
          <w:b/>
          <w:sz w:val="28"/>
          <w:szCs w:val="28"/>
        </w:rPr>
        <w:t>RINGKASAN</w:t>
      </w:r>
    </w:p>
    <w:p>
      <w:pPr>
        <w:pStyle w:val="style0"/>
        <w:tabs>
          <w:tab w:val="left" w:leader="none" w:pos="1440"/>
        </w:tabs>
        <w:spacing w:after="0" w:lineRule="auto" w:line="360"/>
        <w:jc w:val="both"/>
        <w:rPr>
          <w:rFonts w:ascii="Times New Roman" w:cs="Times New Roman" w:hAnsi="Times New Roman"/>
          <w:sz w:val="24"/>
          <w:szCs w:val="24"/>
        </w:rPr>
      </w:pPr>
      <w:r>
        <w:rPr>
          <w:rFonts w:ascii="Times New Roman" w:cs="Times New Roman" w:hAnsi="Times New Roman"/>
          <w:b/>
          <w:sz w:val="24"/>
          <w:szCs w:val="24"/>
          <w:lang w:val="en-US"/>
        </w:rPr>
        <w:t>Perilaku</w:t>
      </w:r>
      <w:r>
        <w:rPr>
          <w:rFonts w:ascii="Times New Roman" w:cs="Times New Roman" w:hAnsi="Times New Roman"/>
          <w:b/>
          <w:sz w:val="24"/>
          <w:szCs w:val="24"/>
        </w:rPr>
        <w:t xml:space="preserve"> Makan </w:t>
      </w:r>
      <w:r>
        <w:rPr>
          <w:rFonts w:ascii="Times New Roman" w:cs="Times New Roman" w:hAnsi="Times New Roman"/>
          <w:b/>
          <w:sz w:val="24"/>
          <w:szCs w:val="24"/>
          <w:lang w:val="en-US"/>
        </w:rPr>
        <w:t xml:space="preserve">dan Jenis Pakan </w:t>
      </w:r>
      <w:r>
        <w:rPr>
          <w:rFonts w:ascii="Times New Roman" w:cs="Times New Roman" w:hAnsi="Times New Roman"/>
          <w:b/>
          <w:sz w:val="24"/>
          <w:szCs w:val="24"/>
        </w:rPr>
        <w:t>Monyet Ekor Panjang (</w:t>
      </w:r>
      <w:r>
        <w:rPr>
          <w:rFonts w:ascii="Times New Roman" w:cs="Times New Roman" w:hAnsi="Times New Roman"/>
          <w:b/>
          <w:i/>
          <w:sz w:val="24"/>
          <w:szCs w:val="24"/>
        </w:rPr>
        <w:t xml:space="preserve">Macaca </w:t>
      </w:r>
      <w:r>
        <w:rPr>
          <w:rFonts w:ascii="Times New Roman" w:cs="Times New Roman" w:hAnsi="Times New Roman"/>
          <w:b/>
          <w:i/>
          <w:sz w:val="24"/>
          <w:szCs w:val="24"/>
          <w:lang w:val="en-US"/>
        </w:rPr>
        <w:t>f</w:t>
      </w:r>
      <w:r>
        <w:rPr>
          <w:rFonts w:ascii="Times New Roman" w:cs="Times New Roman" w:hAnsi="Times New Roman"/>
          <w:b/>
          <w:i/>
          <w:sz w:val="24"/>
          <w:szCs w:val="24"/>
        </w:rPr>
        <w:t>ascicularis</w:t>
      </w:r>
      <w:r>
        <w:rPr>
          <w:rFonts w:ascii="Times New Roman" w:cs="Times New Roman" w:hAnsi="Times New Roman"/>
          <w:b/>
          <w:sz w:val="24"/>
          <w:szCs w:val="24"/>
        </w:rPr>
        <w:t>)</w:t>
      </w:r>
      <w:r>
        <w:rPr>
          <w:rFonts w:ascii="Times New Roman" w:cs="Times New Roman" w:hAnsi="Times New Roman"/>
          <w:b/>
          <w:sz w:val="24"/>
          <w:szCs w:val="24"/>
          <w:lang w:val="en-US"/>
        </w:rPr>
        <w:t xml:space="preserve"> di Hutan Pusuk Kabupaten Lombok Utara</w:t>
      </w:r>
      <w:r>
        <w:rPr>
          <w:rFonts w:ascii="Times New Roman" w:cs="Times New Roman" w:hAnsi="Times New Roman"/>
          <w:b/>
          <w:sz w:val="24"/>
          <w:szCs w:val="24"/>
        </w:rPr>
        <w:t xml:space="preserve">. </w:t>
      </w:r>
      <w:r>
        <w:rPr>
          <w:rFonts w:ascii="Times New Roman" w:cs="Times New Roman" w:hAnsi="Times New Roman"/>
          <w:sz w:val="24"/>
          <w:szCs w:val="24"/>
        </w:rPr>
        <w:t>Dibimbing oleh Maiser Syaputra, S.Hut., M.Si dan Diah Permata Sari, S.Hut., M.Sc.</w:t>
      </w:r>
    </w:p>
    <w:p>
      <w:pPr>
        <w:pStyle w:val="style0"/>
        <w:tabs>
          <w:tab w:val="left" w:leader="none" w:pos="1440"/>
        </w:tabs>
        <w:spacing w:after="0" w:lineRule="auto" w:line="360"/>
        <w:ind w:firstLine="709"/>
        <w:jc w:val="both"/>
        <w:rPr>
          <w:rFonts w:ascii="Times New Roman" w:cs="Times New Roman" w:hAnsi="Times New Roman"/>
          <w:sz w:val="24"/>
          <w:szCs w:val="24"/>
        </w:rPr>
      </w:pP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 xml:space="preserve">onyet ekor panjang </w:t>
      </w:r>
      <w:r>
        <w:rPr>
          <w:rFonts w:ascii="Times New Roman" w:cs="Times New Roman" w:hAnsi="Times New Roman"/>
          <w:i/>
          <w:iCs/>
          <w:noProof w:val="false"/>
          <w:color w:val="000000"/>
          <w:sz w:val="24"/>
          <w:szCs w:val="24"/>
        </w:rPr>
        <w:t>(Macaca fascicularis)</w:t>
      </w:r>
      <w:r>
        <w:rPr>
          <w:rFonts w:ascii="Times New Roman" w:cs="Times New Roman" w:hAnsi="Times New Roman"/>
          <w:i/>
          <w:iCs/>
          <w:noProof w:val="false"/>
          <w:color w:val="000000"/>
          <w:sz w:val="24"/>
          <w:szCs w:val="24"/>
          <w:lang w:val="en-US"/>
        </w:rPr>
        <w:t xml:space="preserve"> </w:t>
      </w:r>
      <w:r>
        <w:rPr>
          <w:rFonts w:ascii="Times New Roman" w:cs="Times New Roman" w:hAnsi="Times New Roman"/>
          <w:iCs/>
          <w:noProof w:val="false"/>
          <w:color w:val="000000"/>
          <w:sz w:val="24"/>
          <w:szCs w:val="24"/>
          <w:lang w:val="en-US"/>
        </w:rPr>
        <w:t xml:space="preserve">memiliki kemampuan beradaptasi yang tinggi terhadap lingkungan sehingga mampu hidup di berbagai tempat. </w:t>
      </w: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 xml:space="preserve">onyet ekor panjang </w:t>
      </w:r>
      <w:r>
        <w:rPr>
          <w:rFonts w:ascii="Times New Roman" w:cs="Times New Roman" w:hAnsi="Times New Roman"/>
          <w:iCs/>
          <w:noProof w:val="false"/>
          <w:color w:val="000000"/>
          <w:sz w:val="24"/>
          <w:szCs w:val="24"/>
          <w:lang w:val="en-US"/>
        </w:rPr>
        <w:t xml:space="preserve">yang merupakan primata </w:t>
      </w:r>
      <w:r>
        <w:rPr>
          <w:rFonts w:ascii="Times New Roman" w:cs="Times New Roman" w:hAnsi="Times New Roman"/>
          <w:i/>
          <w:iCs/>
          <w:noProof w:val="false"/>
          <w:color w:val="000000"/>
          <w:sz w:val="24"/>
          <w:szCs w:val="24"/>
          <w:lang w:val="en-US"/>
        </w:rPr>
        <w:t xml:space="preserve">arboreal </w:t>
      </w:r>
      <w:r>
        <w:rPr>
          <w:rFonts w:ascii="Times New Roman" w:cs="Times New Roman" w:hAnsi="Times New Roman"/>
          <w:iCs/>
          <w:noProof w:val="false"/>
          <w:color w:val="000000"/>
          <w:sz w:val="24"/>
          <w:szCs w:val="24"/>
          <w:lang w:val="en-US"/>
        </w:rPr>
        <w:t>juga memiliki peranan penting bagi hutan, salah satunya sebagai pemakan buah-buahan dan biji sehingga membantu dalam penyebaran biji-bijian demi keseimbangan alam.</w:t>
      </w:r>
      <w:r>
        <w:rPr>
          <w:rFonts w:ascii="Times New Roman" w:cs="Times New Roman" w:hAnsi="Times New Roman"/>
          <w:iCs/>
          <w:noProof w:val="false"/>
          <w:color w:val="000000"/>
          <w:sz w:val="24"/>
          <w:szCs w:val="24"/>
          <w:lang w:val="en-US"/>
        </w:rPr>
        <w:t xml:space="preserve"> </w:t>
      </w:r>
      <w:r>
        <w:rPr>
          <w:rFonts w:ascii="Times New Roman" w:cs="Times New Roman" w:hAnsi="Times New Roman"/>
          <w:sz w:val="24"/>
          <w:szCs w:val="24"/>
          <w:lang w:val="en-US"/>
        </w:rPr>
        <w:t xml:space="preserve">Perilaku makan Monyet ekor panjang diamati menggunakan metode </w:t>
      </w:r>
      <w:r>
        <w:rPr>
          <w:rFonts w:ascii="Times New Roman" w:cs="Times New Roman" w:hAnsi="Times New Roman"/>
          <w:i/>
          <w:sz w:val="24"/>
          <w:szCs w:val="24"/>
        </w:rPr>
        <w:t>Focal animal sampling</w:t>
      </w:r>
      <w:r>
        <w:rPr>
          <w:rFonts w:ascii="Times New Roman" w:cs="Times New Roman" w:hAnsi="Times New Roman"/>
          <w:sz w:val="24"/>
          <w:szCs w:val="24"/>
        </w:rPr>
        <w:t>. I</w:t>
      </w:r>
      <w:r>
        <w:rPr>
          <w:rFonts w:ascii="Times New Roman" w:cs="Times New Roman" w:hAnsi="Times New Roman"/>
          <w:sz w:val="24"/>
          <w:szCs w:val="24"/>
          <w:lang w:val="en-US"/>
        </w:rPr>
        <w:t>ndividu</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yang digunakan adalah </w:t>
      </w:r>
      <w:r>
        <w:rPr>
          <w:rFonts w:ascii="Times New Roman" w:cs="Times New Roman" w:hAnsi="Times New Roman"/>
          <w:i/>
          <w:sz w:val="24"/>
          <w:szCs w:val="24"/>
          <w:lang w:val="en-US"/>
        </w:rPr>
        <w:t>alpha</w:t>
      </w:r>
      <w:r>
        <w:rPr>
          <w:rFonts w:ascii="Times New Roman" w:cs="Times New Roman" w:hAnsi="Times New Roman"/>
          <w:sz w:val="24"/>
          <w:szCs w:val="24"/>
          <w:lang w:val="en-US"/>
        </w:rPr>
        <w:t xml:space="preserve"> atau pemimpin dari kelompok Monyet ekor panjang. Penelitian dilakukan selama 20 hari (P</w:t>
      </w:r>
      <w:r>
        <w:rPr>
          <w:rFonts w:ascii="Times New Roman" w:cs="Times New Roman" w:hAnsi="Times New Roman"/>
          <w:sz w:val="24"/>
          <w:szCs w:val="24"/>
        </w:rPr>
        <w:t>radhany</w:t>
      </w:r>
      <w:r>
        <w:rPr>
          <w:rFonts w:ascii="Times New Roman" w:cs="Times New Roman" w:hAnsi="Times New Roman"/>
          <w:sz w:val="24"/>
          <w:szCs w:val="24"/>
          <w:lang w:val="en-US"/>
        </w:rPr>
        <w:t>, 2016),</w:t>
      </w:r>
      <w:r>
        <w:rPr>
          <w:rFonts w:ascii="Times New Roman" w:cs="Times New Roman" w:hAnsi="Times New Roman"/>
          <w:sz w:val="28"/>
          <w:szCs w:val="24"/>
          <w:lang w:val="en-US"/>
        </w:rPr>
        <w:t xml:space="preserve"> </w:t>
      </w:r>
      <w:r>
        <w:rPr>
          <w:rFonts w:ascii="Times New Roman" w:cs="Times New Roman" w:hAnsi="Times New Roman"/>
          <w:sz w:val="24"/>
          <w:szCs w:val="24"/>
          <w:lang w:val="en-US"/>
        </w:rPr>
        <w:t>di mulai dari pagi hari pukul 06.00-12.00 WITA, siang hari pukul 12.00-15.00 WITA dan sore hari pukul 15.00-18.00 WITA, dengan interval waktu 10 menit</w:t>
      </w:r>
      <w:r>
        <w:rPr>
          <w:rFonts w:ascii="Times New Roman" w:cs="Times New Roman" w:hAnsi="Times New Roman"/>
          <w:sz w:val="24"/>
          <w:szCs w:val="24"/>
        </w:rPr>
        <w:t xml:space="preserve">. </w:t>
      </w:r>
      <w:r>
        <w:rPr>
          <w:rFonts w:ascii="Times New Roman" w:cs="Times New Roman" w:hAnsi="Times New Roman"/>
          <w:sz w:val="24"/>
          <w:szCs w:val="24"/>
          <w:lang w:val="en-US"/>
        </w:rPr>
        <w:t>Parameter jenis pakan Monyet ekor panjang yang diamati meliputi jenis pakan, bagian yang dimakan (meliputi buah, biji, daun, kulit batang, akar dan sebagainya), bagian yang dibuang, ketinggian pohon pakan, diameter pohon pakan dan luas tajuk pohon pakan. Pencatatan dilakukan bersamaan pada saat pengamatan perilaku makan.</w:t>
      </w:r>
    </w:p>
    <w:p>
      <w:pPr>
        <w:pStyle w:val="style0"/>
        <w:tabs>
          <w:tab w:val="left" w:leader="none" w:pos="1440"/>
        </w:tabs>
        <w:spacing w:after="0" w:lineRule="auto" w:line="360"/>
        <w:jc w:val="both"/>
        <w:rPr>
          <w:rFonts w:ascii="Times New Roman" w:cs="Times New Roman" w:hAnsi="Times New Roman"/>
          <w:sz w:val="24"/>
          <w:szCs w:val="24"/>
        </w:rPr>
      </w:pPr>
    </w:p>
    <w:p>
      <w:pPr>
        <w:pStyle w:val="style0"/>
        <w:tabs>
          <w:tab w:val="left" w:leader="none" w:pos="1440"/>
        </w:tabs>
        <w:spacing w:after="0" w:lineRule="auto" w:line="720"/>
        <w:rPr>
          <w:rFonts w:ascii="Times New Roman" w:cs="Times New Roman" w:hAnsi="Times New Roman"/>
          <w:b/>
          <w:sz w:val="28"/>
          <w:szCs w:val="28"/>
          <w:lang w:val="en-US"/>
        </w:rPr>
      </w:pPr>
    </w:p>
    <w:p>
      <w:pPr>
        <w:pStyle w:val="style0"/>
        <w:tabs>
          <w:tab w:val="left" w:leader="none" w:pos="1440"/>
        </w:tabs>
        <w:spacing w:after="0" w:lineRule="auto" w:line="720"/>
        <w:rPr>
          <w:rFonts w:ascii="Times New Roman" w:cs="Times New Roman" w:hAnsi="Times New Roman"/>
          <w:b/>
          <w:sz w:val="28"/>
          <w:szCs w:val="28"/>
          <w:lang w:val="en-US"/>
        </w:rPr>
        <w:sectPr>
          <w:headerReference w:type="default" r:id="rId5"/>
          <w:footerReference w:type="default" r:id="rId6"/>
          <w:pgSz w:w="11907" w:h="16839" w:orient="portrait" w:code="9"/>
          <w:pgMar w:top="2268" w:right="1701" w:bottom="1701" w:left="2268" w:header="720" w:footer="720" w:gutter="0"/>
          <w:pgNumType w:fmt="lowerRoman" w:start="1" w:chapStyle="2"/>
          <w:cols w:space="720"/>
          <w:docGrid w:linePitch="360"/>
        </w:sectPr>
      </w:pPr>
    </w:p>
    <w:p>
      <w:pPr>
        <w:pStyle w:val="style0"/>
        <w:tabs>
          <w:tab w:val="left" w:leader="none" w:pos="1440"/>
        </w:tabs>
        <w:spacing w:after="0" w:lineRule="auto" w:line="720"/>
        <w:jc w:val="center"/>
        <w:rPr>
          <w:rFonts w:ascii="Times New Roman" w:cs="Times New Roman" w:hAnsi="Times New Roman"/>
          <w:b/>
          <w:sz w:val="28"/>
          <w:szCs w:val="28"/>
        </w:rPr>
      </w:pPr>
      <w:r>
        <w:rPr>
          <w:rFonts w:ascii="Times New Roman" w:cs="Times New Roman" w:hAnsi="Times New Roman"/>
          <w:b/>
          <w:sz w:val="28"/>
          <w:szCs w:val="28"/>
        </w:rPr>
        <w:t>I. PENDAHULUAN</w:t>
      </w:r>
    </w:p>
    <w:p>
      <w:pPr>
        <w:pStyle w:val="style179"/>
        <w:numPr>
          <w:ilvl w:val="1"/>
          <w:numId w:val="7"/>
        </w:numPr>
        <w:tabs>
          <w:tab w:val="left" w:leader="none" w:pos="1440"/>
        </w:tabs>
        <w:spacing w:after="0" w:lineRule="auto" w:line="360"/>
        <w:ind w:left="540" w:hanging="540"/>
        <w:jc w:val="both"/>
        <w:rPr>
          <w:rFonts w:ascii="Times New Roman" w:cs="Times New Roman" w:hAnsi="Times New Roman"/>
          <w:b/>
          <w:sz w:val="24"/>
          <w:szCs w:val="24"/>
        </w:rPr>
      </w:pPr>
      <w:r>
        <w:rPr>
          <w:rFonts w:ascii="Times New Roman" w:cs="Times New Roman" w:hAnsi="Times New Roman"/>
          <w:b/>
          <w:sz w:val="24"/>
          <w:szCs w:val="24"/>
        </w:rPr>
        <w:t>Latar Belakang</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 xml:space="preserve">Indonesia </w:t>
      </w:r>
      <w:r>
        <w:rPr>
          <w:rFonts w:ascii="Times New Roman" w:cs="Times New Roman" w:hAnsi="Times New Roman"/>
          <w:noProof w:val="false"/>
          <w:color w:val="000000"/>
          <w:sz w:val="24"/>
          <w:szCs w:val="24"/>
          <w:lang w:val="en-US"/>
        </w:rPr>
        <w:t>merupakan</w:t>
      </w:r>
      <w:r>
        <w:rPr>
          <w:rFonts w:ascii="Times New Roman" w:cs="Times New Roman" w:hAnsi="Times New Roman"/>
          <w:noProof w:val="false"/>
          <w:color w:val="000000"/>
          <w:sz w:val="24"/>
          <w:szCs w:val="24"/>
        </w:rPr>
        <w:t xml:space="preserve"> negara yang memiliki beragam jenis satwa liar, salah satunya adalah </w:t>
      </w: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 xml:space="preserve">onyet ekor panjang </w:t>
      </w:r>
      <w:r>
        <w:rPr>
          <w:rFonts w:ascii="Times New Roman" w:cs="Times New Roman" w:hAnsi="Times New Roman"/>
          <w:i/>
          <w:iCs/>
          <w:noProof w:val="false"/>
          <w:color w:val="000000"/>
          <w:sz w:val="24"/>
          <w:szCs w:val="24"/>
        </w:rPr>
        <w:t>(Macaca fascicularis)</w:t>
      </w:r>
      <w:r>
        <w:rPr>
          <w:rFonts w:ascii="Times New Roman" w:cs="Times New Roman" w:hAnsi="Times New Roman"/>
          <w:noProof w:val="false"/>
          <w:color w:val="000000"/>
          <w:sz w:val="24"/>
          <w:szCs w:val="24"/>
        </w:rPr>
        <w:t>. Secara geografis, monyet ekor panjang tersebar dari kawasan Asia Tenggara hingga daratan utama Asia. Monyet ekor panjang banyak ditemukan di Indonesia, Malaysia, Filipina, Kamboja, Thailand, Vietnam, Laos, Birma dan India, terutama di pulau Nicobar (Fittinghoff</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1980).</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 xml:space="preserve">Monyet ekor panjang </w:t>
      </w:r>
      <w:r>
        <w:rPr>
          <w:rFonts w:ascii="Times New Roman" w:cs="Times New Roman" w:hAnsi="Times New Roman"/>
          <w:noProof w:val="false"/>
          <w:color w:val="000000"/>
          <w:sz w:val="24"/>
          <w:szCs w:val="24"/>
          <w:lang w:val="en-US"/>
        </w:rPr>
        <w:t xml:space="preserve">dapat </w:t>
      </w:r>
      <w:r>
        <w:rPr>
          <w:rFonts w:ascii="Times New Roman" w:cs="Times New Roman" w:hAnsi="Times New Roman"/>
          <w:noProof w:val="false"/>
          <w:color w:val="000000"/>
          <w:sz w:val="24"/>
          <w:szCs w:val="24"/>
        </w:rPr>
        <w:t>hidup di kawasan hutan sekunder, hutan mangrove, pesisir pantai dan hutan di pinggiran sungai dengan ketinggian kurang lebih 2000 meter di atas permukaan laut (Rowe, 1996).</w:t>
      </w:r>
    </w:p>
    <w:p>
      <w:pPr>
        <w:pStyle w:val="style0"/>
        <w:autoSpaceDE w:val="false"/>
        <w:autoSpaceDN w:val="false"/>
        <w:adjustRightInd w:val="false"/>
        <w:spacing w:after="0" w:lineRule="auto" w:line="360"/>
        <w:ind w:firstLine="709"/>
        <w:jc w:val="both"/>
        <w:rPr>
          <w:rFonts w:ascii="Times New Roman" w:cs="Times New Roman" w:hAnsi="Times New Roman"/>
          <w:b/>
          <w:bCs/>
          <w:noProof w:val="false"/>
          <w:color w:val="000000"/>
          <w:sz w:val="24"/>
          <w:szCs w:val="24"/>
          <w:lang w:val="en-US"/>
        </w:rPr>
      </w:pPr>
      <w:r>
        <w:rPr>
          <w:rFonts w:ascii="Times New Roman" w:cs="Times New Roman" w:hAnsi="Times New Roman"/>
          <w:noProof w:val="false"/>
          <w:color w:val="000000"/>
          <w:sz w:val="24"/>
          <w:szCs w:val="24"/>
          <w:lang w:val="en-US"/>
        </w:rPr>
        <w:t>Monyet ekor panjang termasuk dalam Kingdom Animalia, Phylum Chordata, Class Mammalia, Ordo Primates, Family Cercopithecidae, Genus Macaca (IUCN, 2008). Monyet ekor panjang mempunyai</w:t>
      </w:r>
      <w:r>
        <w:rPr>
          <w:rFonts w:ascii="Times New Roman" w:cs="Times New Roman" w:hAnsi="Times New Roman"/>
          <w:noProof w:val="false"/>
          <w:color w:val="000000"/>
          <w:sz w:val="24"/>
          <w:szCs w:val="24"/>
          <w:lang w:val="en-US"/>
        </w:rPr>
        <w:t xml:space="preserve"> panjang ekor lebih kurang sama </w:t>
      </w:r>
      <w:r>
        <w:rPr>
          <w:rFonts w:ascii="Times New Roman" w:cs="Times New Roman" w:hAnsi="Times New Roman"/>
          <w:noProof w:val="false"/>
          <w:color w:val="000000"/>
          <w:sz w:val="24"/>
          <w:szCs w:val="24"/>
          <w:lang w:val="en-US"/>
        </w:rPr>
        <w:t>dengan panjang tubuh, yang diukur dari kepala hingga ujung tubuhnya (J</w:t>
      </w:r>
      <w:r>
        <w:rPr>
          <w:rFonts w:ascii="Times New Roman" w:cs="Times New Roman" w:hAnsi="Times New Roman"/>
          <w:noProof w:val="false"/>
          <w:color w:val="000000"/>
          <w:sz w:val="24"/>
          <w:szCs w:val="24"/>
          <w:lang w:val="en-US"/>
        </w:rPr>
        <w:t xml:space="preserve">atna, 2016). Ekor yang panjang </w:t>
      </w:r>
      <w:r>
        <w:rPr>
          <w:rFonts w:ascii="Times New Roman" w:cs="Times New Roman" w:hAnsi="Times New Roman"/>
          <w:color w:val="000000"/>
          <w:sz w:val="24"/>
          <w:szCs w:val="24"/>
          <w:lang w:val="en-US"/>
        </w:rPr>
        <w:t>digunakan untuk keseimbangan serta mendukung aktivitas pada saat mencari makan di cabang pohon yang kecil. Monyet ekor panjang bersifat sosial dan hidup dalam kelompok yang terdiri atas banyak jantan dan banyak betina (</w:t>
      </w:r>
      <w:r>
        <w:rPr>
          <w:rFonts w:ascii="Times New Roman" w:cs="Times New Roman" w:hAnsi="Times New Roman"/>
          <w:i/>
          <w:color w:val="000000"/>
          <w:sz w:val="24"/>
          <w:szCs w:val="24"/>
          <w:lang w:val="en-US"/>
        </w:rPr>
        <w:t>multimale-multi female</w:t>
      </w:r>
      <w:r>
        <w:rPr>
          <w:rFonts w:ascii="Times New Roman" w:cs="Times New Roman" w:hAnsi="Times New Roman"/>
          <w:color w:val="000000"/>
          <w:sz w:val="24"/>
          <w:szCs w:val="24"/>
          <w:lang w:val="en-US"/>
        </w:rPr>
        <w:t>).</w:t>
      </w:r>
    </w:p>
    <w:p>
      <w:pPr>
        <w:pStyle w:val="style0"/>
        <w:autoSpaceDE w:val="false"/>
        <w:autoSpaceDN w:val="false"/>
        <w:adjustRightInd w:val="false"/>
        <w:spacing w:after="0" w:lineRule="auto" w:line="360"/>
        <w:ind w:firstLine="709"/>
        <w:jc w:val="both"/>
        <w:rPr>
          <w:rFonts w:ascii="Times New Roman" w:cs="Times New Roman" w:hAnsi="Times New Roman"/>
          <w:iCs/>
          <w:noProof w:val="false"/>
          <w:color w:val="000000"/>
          <w:sz w:val="24"/>
          <w:szCs w:val="24"/>
          <w:lang w:val="en-US"/>
        </w:rPr>
      </w:pP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 xml:space="preserve">onyet ekor panjang </w:t>
      </w:r>
      <w:r>
        <w:rPr>
          <w:rFonts w:ascii="Times New Roman" w:cs="Times New Roman" w:hAnsi="Times New Roman"/>
          <w:i/>
          <w:iCs/>
          <w:noProof w:val="false"/>
          <w:color w:val="000000"/>
          <w:sz w:val="24"/>
          <w:szCs w:val="24"/>
        </w:rPr>
        <w:t>(Macaca fascicularis)</w:t>
      </w:r>
      <w:r>
        <w:rPr>
          <w:rFonts w:ascii="Times New Roman" w:cs="Times New Roman" w:hAnsi="Times New Roman"/>
          <w:i/>
          <w:iCs/>
          <w:noProof w:val="false"/>
          <w:color w:val="000000"/>
          <w:sz w:val="24"/>
          <w:szCs w:val="24"/>
          <w:lang w:val="en-US"/>
        </w:rPr>
        <w:t xml:space="preserve"> </w:t>
      </w:r>
      <w:r>
        <w:rPr>
          <w:rFonts w:ascii="Times New Roman" w:cs="Times New Roman" w:hAnsi="Times New Roman"/>
          <w:iCs/>
          <w:noProof w:val="false"/>
          <w:color w:val="000000"/>
          <w:sz w:val="24"/>
          <w:szCs w:val="24"/>
          <w:lang w:val="en-US"/>
        </w:rPr>
        <w:t>memiliki kemampuan beradaptasi yang tinggi terhadap</w:t>
      </w:r>
      <w:r>
        <w:rPr>
          <w:rFonts w:ascii="Times New Roman" w:cs="Times New Roman" w:hAnsi="Times New Roman"/>
          <w:iCs/>
          <w:noProof w:val="false"/>
          <w:color w:val="000000"/>
          <w:sz w:val="24"/>
          <w:szCs w:val="24"/>
          <w:lang w:val="en-US"/>
        </w:rPr>
        <w:t xml:space="preserve"> kondisi</w:t>
      </w:r>
      <w:r>
        <w:rPr>
          <w:rFonts w:ascii="Times New Roman" w:cs="Times New Roman" w:hAnsi="Times New Roman"/>
          <w:iCs/>
          <w:noProof w:val="false"/>
          <w:color w:val="000000"/>
          <w:sz w:val="24"/>
          <w:szCs w:val="24"/>
          <w:lang w:val="en-US"/>
        </w:rPr>
        <w:t xml:space="preserve"> lingkungan sehingga mampu hidup di berbagai </w:t>
      </w:r>
      <w:r>
        <w:rPr>
          <w:rFonts w:ascii="Times New Roman" w:cs="Times New Roman" w:hAnsi="Times New Roman"/>
          <w:iCs/>
          <w:noProof w:val="false"/>
          <w:color w:val="000000"/>
          <w:sz w:val="24"/>
          <w:szCs w:val="24"/>
          <w:lang w:val="en-US"/>
        </w:rPr>
        <w:t>tipe habitat</w:t>
      </w:r>
      <w:r>
        <w:rPr>
          <w:rFonts w:ascii="Times New Roman" w:cs="Times New Roman" w:hAnsi="Times New Roman"/>
          <w:iCs/>
          <w:noProof w:val="false"/>
          <w:color w:val="000000"/>
          <w:sz w:val="24"/>
          <w:szCs w:val="24"/>
          <w:lang w:val="en-US"/>
        </w:rPr>
        <w:t xml:space="preserve">. </w:t>
      </w: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 xml:space="preserve">onyet ekor panjang </w:t>
      </w:r>
      <w:r>
        <w:rPr>
          <w:rFonts w:ascii="Times New Roman" w:cs="Times New Roman" w:hAnsi="Times New Roman"/>
          <w:iCs/>
          <w:noProof w:val="false"/>
          <w:color w:val="000000"/>
          <w:sz w:val="24"/>
          <w:szCs w:val="24"/>
          <w:lang w:val="en-US"/>
        </w:rPr>
        <w:t xml:space="preserve">merupakan primata </w:t>
      </w:r>
      <w:r>
        <w:rPr>
          <w:rFonts w:ascii="Times New Roman" w:cs="Times New Roman" w:hAnsi="Times New Roman"/>
          <w:i/>
          <w:iCs/>
          <w:noProof w:val="false"/>
          <w:color w:val="000000"/>
          <w:sz w:val="24"/>
          <w:szCs w:val="24"/>
          <w:lang w:val="en-US"/>
        </w:rPr>
        <w:t xml:space="preserve">semi terrestrial </w:t>
      </w:r>
      <w:r>
        <w:rPr>
          <w:rFonts w:ascii="Times New Roman" w:cs="Times New Roman" w:hAnsi="Times New Roman"/>
          <w:iCs/>
          <w:noProof w:val="false"/>
          <w:color w:val="000000"/>
          <w:sz w:val="24"/>
          <w:szCs w:val="24"/>
          <w:lang w:val="en-US"/>
        </w:rPr>
        <w:t>pemakan segala (omnivore)</w:t>
      </w:r>
      <w:r>
        <w:rPr>
          <w:rFonts w:ascii="Times New Roman" w:cs="Times New Roman" w:hAnsi="Times New Roman"/>
          <w:i/>
          <w:iCs/>
          <w:noProof w:val="false"/>
          <w:color w:val="000000"/>
          <w:sz w:val="24"/>
          <w:szCs w:val="24"/>
          <w:lang w:val="en-US"/>
        </w:rPr>
        <w:t xml:space="preserve">. </w:t>
      </w:r>
      <w:r>
        <w:rPr>
          <w:rFonts w:ascii="Times New Roman" w:cs="Times New Roman" w:hAnsi="Times New Roman"/>
          <w:iCs/>
          <w:noProof w:val="false"/>
          <w:color w:val="000000"/>
          <w:sz w:val="24"/>
          <w:szCs w:val="24"/>
          <w:lang w:val="en-US"/>
        </w:rPr>
        <w:t>Satwa ini</w:t>
      </w:r>
      <w:r>
        <w:rPr>
          <w:rFonts w:ascii="Times New Roman" w:cs="Times New Roman" w:hAnsi="Times New Roman"/>
          <w:i/>
          <w:iCs/>
          <w:noProof w:val="false"/>
          <w:color w:val="000000"/>
          <w:sz w:val="24"/>
          <w:szCs w:val="24"/>
          <w:lang w:val="en-US"/>
        </w:rPr>
        <w:t xml:space="preserve"> </w:t>
      </w:r>
      <w:r>
        <w:rPr>
          <w:rFonts w:ascii="Times New Roman" w:cs="Times New Roman" w:hAnsi="Times New Roman"/>
          <w:iCs/>
          <w:noProof w:val="false"/>
          <w:color w:val="000000"/>
          <w:sz w:val="24"/>
          <w:szCs w:val="24"/>
          <w:lang w:val="en-US"/>
        </w:rPr>
        <w:t xml:space="preserve">memiliki peranan penting bagi hutan, salah satunya sebagai </w:t>
      </w:r>
      <w:r>
        <w:rPr>
          <w:rFonts w:ascii="Times New Roman" w:cs="Times New Roman" w:hAnsi="Times New Roman"/>
          <w:iCs/>
          <w:noProof w:val="false"/>
          <w:color w:val="000000"/>
          <w:sz w:val="24"/>
          <w:szCs w:val="24"/>
          <w:lang w:val="en-US"/>
        </w:rPr>
        <w:t xml:space="preserve">penyebar biji. </w:t>
      </w: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 xml:space="preserve">onyet ekor panjang </w:t>
      </w:r>
      <w:r>
        <w:rPr>
          <w:rFonts w:ascii="Times New Roman" w:cs="Times New Roman" w:hAnsi="Times New Roman"/>
          <w:i/>
          <w:iCs/>
          <w:noProof w:val="false"/>
          <w:color w:val="000000"/>
          <w:sz w:val="24"/>
          <w:szCs w:val="24"/>
        </w:rPr>
        <w:t>(Macaca fascicularis)</w:t>
      </w:r>
      <w:r>
        <w:rPr>
          <w:rFonts w:ascii="Times New Roman" w:cs="Times New Roman" w:hAnsi="Times New Roman"/>
          <w:i/>
          <w:iCs/>
          <w:noProof w:val="false"/>
          <w:color w:val="000000"/>
          <w:sz w:val="24"/>
          <w:szCs w:val="24"/>
          <w:lang w:val="en-US"/>
        </w:rPr>
        <w:t xml:space="preserve"> </w:t>
      </w:r>
      <w:r>
        <w:rPr>
          <w:rFonts w:ascii="Times New Roman" w:cs="Times New Roman" w:hAnsi="Times New Roman"/>
          <w:iCs/>
          <w:noProof w:val="false"/>
          <w:color w:val="000000"/>
          <w:sz w:val="24"/>
          <w:szCs w:val="24"/>
          <w:lang w:val="en-US"/>
        </w:rPr>
        <w:t>m</w:t>
      </w:r>
      <w:r>
        <w:rPr>
          <w:rFonts w:ascii="Times New Roman" w:cs="Times New Roman" w:hAnsi="Times New Roman"/>
          <w:iCs/>
          <w:noProof w:val="false"/>
          <w:color w:val="000000"/>
          <w:sz w:val="24"/>
          <w:szCs w:val="24"/>
          <w:lang w:val="en-US"/>
        </w:rPr>
        <w:t xml:space="preserve">emakan </w:t>
      </w:r>
      <w:r>
        <w:rPr>
          <w:rFonts w:ascii="Times New Roman" w:cs="Times New Roman" w:hAnsi="Times New Roman"/>
          <w:iCs/>
          <w:noProof w:val="false"/>
          <w:color w:val="000000"/>
          <w:sz w:val="24"/>
          <w:szCs w:val="24"/>
          <w:lang w:val="en-US"/>
        </w:rPr>
        <w:t>buah-buahan,</w:t>
      </w:r>
      <w:r>
        <w:rPr>
          <w:rFonts w:ascii="Times New Roman" w:cs="Times New Roman" w:hAnsi="Times New Roman"/>
          <w:iCs/>
          <w:noProof w:val="false"/>
          <w:color w:val="000000"/>
          <w:sz w:val="24"/>
          <w:szCs w:val="24"/>
          <w:lang w:val="en-US"/>
        </w:rPr>
        <w:t xml:space="preserve"> lalu</w:t>
      </w:r>
      <w:r>
        <w:rPr>
          <w:rFonts w:ascii="Times New Roman" w:cs="Times New Roman" w:hAnsi="Times New Roman"/>
          <w:iCs/>
          <w:noProof w:val="false"/>
          <w:color w:val="000000"/>
          <w:sz w:val="24"/>
          <w:szCs w:val="24"/>
          <w:lang w:val="en-US"/>
        </w:rPr>
        <w:t xml:space="preserve"> biji </w:t>
      </w:r>
      <w:r>
        <w:rPr>
          <w:rFonts w:ascii="Times New Roman" w:cs="Times New Roman" w:hAnsi="Times New Roman"/>
          <w:iCs/>
          <w:noProof w:val="false"/>
          <w:color w:val="000000"/>
          <w:sz w:val="24"/>
          <w:szCs w:val="24"/>
          <w:lang w:val="en-US"/>
        </w:rPr>
        <w:t>yang tidak tercerna akhirnya jatuh kembali ke tanah</w:t>
      </w:r>
      <w:r>
        <w:rPr>
          <w:rFonts w:ascii="Times New Roman" w:cs="Times New Roman" w:hAnsi="Times New Roman"/>
          <w:iCs/>
          <w:noProof w:val="false"/>
          <w:color w:val="000000"/>
          <w:sz w:val="24"/>
          <w:szCs w:val="24"/>
          <w:lang w:val="en-US"/>
        </w:rPr>
        <w:t xml:space="preserve">. </w:t>
      </w:r>
    </w:p>
    <w:p>
      <w:pPr>
        <w:pStyle w:val="style0"/>
        <w:autoSpaceDE w:val="false"/>
        <w:autoSpaceDN w:val="false"/>
        <w:adjustRightInd w:val="false"/>
        <w:spacing w:after="0" w:lineRule="auto" w:line="360"/>
        <w:ind w:firstLine="709"/>
        <w:jc w:val="both"/>
        <w:rPr>
          <w:rFonts w:ascii="Times New Roman" w:cs="Times New Roman" w:hAnsi="Times New Roman"/>
          <w:b/>
          <w:bCs/>
          <w:noProof w:val="false"/>
          <w:color w:val="000000"/>
          <w:sz w:val="24"/>
          <w:szCs w:val="24"/>
          <w:lang w:val="en-US"/>
        </w:rPr>
      </w:pPr>
      <w:r>
        <w:rPr>
          <w:rFonts w:ascii="Times New Roman" w:cs="Times New Roman" w:hAnsi="Times New Roman"/>
          <w:iCs/>
          <w:noProof w:val="false"/>
          <w:color w:val="000000"/>
          <w:sz w:val="24"/>
          <w:szCs w:val="24"/>
          <w:lang w:val="en-US"/>
        </w:rPr>
        <w:t xml:space="preserve">Perilaku Monyet ekor panjang </w:t>
      </w:r>
      <w:r>
        <w:rPr>
          <w:rFonts w:ascii="Times New Roman" w:cs="Times New Roman" w:hAnsi="Times New Roman"/>
          <w:iCs/>
          <w:noProof w:val="false"/>
          <w:color w:val="000000"/>
          <w:sz w:val="24"/>
          <w:szCs w:val="24"/>
          <w:lang w:val="en-US"/>
        </w:rPr>
        <w:t>dapat</w:t>
      </w:r>
      <w:r>
        <w:rPr>
          <w:rFonts w:ascii="Times New Roman" w:cs="Times New Roman" w:hAnsi="Times New Roman"/>
          <w:iCs/>
          <w:noProof w:val="false"/>
          <w:color w:val="000000"/>
          <w:sz w:val="24"/>
          <w:szCs w:val="24"/>
          <w:lang w:val="en-US"/>
        </w:rPr>
        <w:t xml:space="preserve"> menga</w:t>
      </w:r>
      <w:r>
        <w:rPr>
          <w:rFonts w:ascii="Times New Roman" w:cs="Times New Roman" w:hAnsi="Times New Roman"/>
          <w:iCs/>
          <w:noProof w:val="false"/>
          <w:color w:val="000000"/>
          <w:sz w:val="24"/>
          <w:szCs w:val="24"/>
          <w:lang w:val="en-US"/>
        </w:rPr>
        <w:t>lami perubahan ketika satwa</w:t>
      </w:r>
      <w:r>
        <w:rPr>
          <w:rFonts w:ascii="Times New Roman" w:cs="Times New Roman" w:hAnsi="Times New Roman"/>
          <w:iCs/>
          <w:noProof w:val="false"/>
          <w:color w:val="000000"/>
          <w:sz w:val="24"/>
          <w:szCs w:val="24"/>
          <w:lang w:val="en-US"/>
        </w:rPr>
        <w:t xml:space="preserve"> </w:t>
      </w:r>
      <w:r>
        <w:rPr>
          <w:rFonts w:ascii="Times New Roman" w:cs="Times New Roman" w:hAnsi="Times New Roman"/>
          <w:iCs/>
          <w:noProof w:val="false"/>
          <w:color w:val="000000"/>
          <w:sz w:val="24"/>
          <w:szCs w:val="24"/>
          <w:lang w:val="en-US"/>
        </w:rPr>
        <w:t>ini hidup</w:t>
      </w:r>
      <w:r>
        <w:rPr>
          <w:rFonts w:ascii="Times New Roman" w:cs="Times New Roman" w:hAnsi="Times New Roman"/>
          <w:iCs/>
          <w:noProof w:val="false"/>
          <w:color w:val="000000"/>
          <w:sz w:val="24"/>
          <w:szCs w:val="24"/>
          <w:lang w:val="en-US"/>
        </w:rPr>
        <w:t xml:space="preserve"> berdampingan dengan ma</w:t>
      </w:r>
      <w:r>
        <w:rPr>
          <w:rFonts w:ascii="Times New Roman" w:cs="Times New Roman" w:hAnsi="Times New Roman"/>
          <w:iCs/>
          <w:noProof w:val="false"/>
          <w:color w:val="000000"/>
          <w:sz w:val="24"/>
          <w:szCs w:val="24"/>
          <w:lang w:val="en-US"/>
        </w:rPr>
        <w:t>nusia</w:t>
      </w:r>
      <w:r>
        <w:rPr>
          <w:rFonts w:ascii="Times New Roman" w:cs="Times New Roman" w:hAnsi="Times New Roman"/>
          <w:iCs/>
          <w:noProof w:val="false"/>
          <w:color w:val="000000"/>
          <w:sz w:val="24"/>
          <w:szCs w:val="24"/>
          <w:lang w:val="en-US"/>
        </w:rPr>
        <w:t xml:space="preserve">, termasuk pada kawasan </w:t>
      </w:r>
      <w:r>
        <w:rPr>
          <w:rFonts w:ascii="Times New Roman" w:cs="Times New Roman" w:hAnsi="Times New Roman"/>
          <w:iCs/>
          <w:noProof w:val="false"/>
          <w:color w:val="000000"/>
          <w:sz w:val="24"/>
          <w:szCs w:val="24"/>
          <w:lang w:val="en-US"/>
        </w:rPr>
        <w:t>p</w:t>
      </w:r>
      <w:r>
        <w:rPr>
          <w:rFonts w:ascii="Times New Roman" w:cs="Times New Roman" w:hAnsi="Times New Roman"/>
          <w:iCs/>
          <w:noProof w:val="false"/>
          <w:color w:val="000000"/>
          <w:sz w:val="24"/>
          <w:szCs w:val="24"/>
          <w:lang w:val="en-US"/>
        </w:rPr>
        <w:t>a</w:t>
      </w:r>
      <w:r>
        <w:rPr>
          <w:rFonts w:ascii="Times New Roman" w:cs="Times New Roman" w:hAnsi="Times New Roman"/>
          <w:iCs/>
          <w:noProof w:val="false"/>
          <w:color w:val="000000"/>
          <w:sz w:val="24"/>
          <w:szCs w:val="24"/>
          <w:lang w:val="en-US"/>
        </w:rPr>
        <w:t>riwisata</w:t>
      </w:r>
      <w:r>
        <w:rPr>
          <w:rFonts w:ascii="Times New Roman" w:cs="Times New Roman" w:hAnsi="Times New Roman"/>
          <w:iCs/>
          <w:noProof w:val="false"/>
          <w:color w:val="000000"/>
          <w:sz w:val="24"/>
          <w:szCs w:val="24"/>
          <w:lang w:val="en-US"/>
        </w:rPr>
        <w:t>.</w:t>
      </w:r>
      <w:r>
        <w:rPr>
          <w:rFonts w:ascii="Times New Roman" w:cs="Times New Roman" w:hAnsi="Times New Roman"/>
          <w:b/>
          <w:bCs/>
          <w:noProof w:val="false"/>
          <w:color w:val="000000"/>
          <w:sz w:val="24"/>
          <w:szCs w:val="24"/>
          <w:lang w:val="en-US"/>
        </w:rPr>
        <w:t xml:space="preserve"> </w:t>
      </w:r>
      <w:r>
        <w:rPr>
          <w:rFonts w:ascii="Times New Roman" w:cs="Times New Roman" w:hAnsi="Times New Roman"/>
          <w:iCs/>
          <w:noProof w:val="false"/>
          <w:color w:val="000000"/>
          <w:sz w:val="24"/>
          <w:szCs w:val="24"/>
          <w:lang w:val="en-US"/>
        </w:rPr>
        <w:t>Hutan Pusuk merupakan salah satu habitat Monyet ekor panjang di Provinsi Nusa Tenggara Barat</w:t>
      </w:r>
      <w:r>
        <w:rPr>
          <w:rFonts w:ascii="Times New Roman" w:cs="Times New Roman" w:hAnsi="Times New Roman"/>
          <w:b/>
          <w:bCs/>
          <w:noProof w:val="false"/>
          <w:color w:val="000000"/>
          <w:sz w:val="24"/>
          <w:szCs w:val="24"/>
          <w:lang w:val="en-US"/>
        </w:rPr>
        <w:t xml:space="preserve">. </w:t>
      </w:r>
      <w:r>
        <w:rPr>
          <w:rFonts w:ascii="Times New Roman" w:cs="Times New Roman" w:hAnsi="Times New Roman"/>
          <w:bCs/>
          <w:noProof w:val="false"/>
          <w:color w:val="000000"/>
          <w:sz w:val="24"/>
          <w:szCs w:val="24"/>
          <w:lang w:val="en-US"/>
        </w:rPr>
        <w:t xml:space="preserve">Hutan Pusuk </w:t>
      </w:r>
      <w:r>
        <w:rPr>
          <w:rFonts w:ascii="Times New Roman" w:cs="Times New Roman" w:hAnsi="Times New Roman"/>
          <w:iCs/>
          <w:noProof w:val="false"/>
          <w:color w:val="000000"/>
          <w:sz w:val="24"/>
          <w:szCs w:val="24"/>
          <w:lang w:val="en-US"/>
        </w:rPr>
        <w:t xml:space="preserve">merupakan </w:t>
      </w:r>
      <w:r>
        <w:rPr>
          <w:rFonts w:ascii="Times New Roman" w:cs="Times New Roman" w:hAnsi="Times New Roman"/>
          <w:iCs/>
          <w:noProof w:val="false"/>
          <w:color w:val="000000"/>
          <w:sz w:val="24"/>
          <w:szCs w:val="24"/>
          <w:lang w:val="en-US"/>
        </w:rPr>
        <w:t xml:space="preserve">jalur yang menghubungkan antara Kabupaten Lombok Barat dengan Lombok Utara. </w:t>
      </w:r>
      <w:r>
        <w:rPr>
          <w:rFonts w:ascii="Times New Roman" w:cs="Times New Roman" w:hAnsi="Times New Roman"/>
          <w:bCs/>
          <w:noProof w:val="false"/>
          <w:color w:val="000000"/>
          <w:sz w:val="24"/>
          <w:szCs w:val="24"/>
          <w:lang w:val="en-US"/>
        </w:rPr>
        <w:t>Jalur ini cukup padat dilalu</w:t>
      </w:r>
      <w:r>
        <w:rPr>
          <w:rFonts w:ascii="Times New Roman" w:cs="Times New Roman" w:hAnsi="Times New Roman"/>
          <w:bCs/>
          <w:noProof w:val="false"/>
          <w:color w:val="000000"/>
          <w:sz w:val="24"/>
          <w:szCs w:val="24"/>
          <w:lang w:val="en-US"/>
        </w:rPr>
        <w:t xml:space="preserve">i </w:t>
      </w:r>
      <w:r>
        <w:rPr>
          <w:rFonts w:ascii="Times New Roman" w:cs="Times New Roman" w:hAnsi="Times New Roman"/>
          <w:bCs/>
          <w:noProof w:val="false"/>
          <w:color w:val="000000"/>
          <w:sz w:val="24"/>
          <w:szCs w:val="24"/>
          <w:lang w:val="en-US"/>
        </w:rPr>
        <w:t>pengendara yang melintas, di</w:t>
      </w:r>
      <w:r>
        <w:rPr>
          <w:rFonts w:ascii="Times New Roman" w:cs="Times New Roman" w:hAnsi="Times New Roman"/>
          <w:bCs/>
          <w:noProof w:val="false"/>
          <w:color w:val="000000"/>
          <w:sz w:val="24"/>
          <w:szCs w:val="24"/>
          <w:lang w:val="en-US"/>
        </w:rPr>
        <w:t xml:space="preserve">pertengahan jalur terdapat kawasan wisata </w:t>
      </w:r>
      <w:r>
        <w:rPr>
          <w:rFonts w:ascii="Times New Roman" w:cs="Times New Roman" w:hAnsi="Times New Roman"/>
          <w:bCs/>
          <w:noProof w:val="false"/>
          <w:color w:val="000000"/>
          <w:sz w:val="24"/>
          <w:szCs w:val="24"/>
          <w:lang w:val="en-US"/>
        </w:rPr>
        <w:t xml:space="preserve">yang dikenal masyarakat dengan </w:t>
      </w:r>
      <w:r>
        <w:rPr>
          <w:rFonts w:ascii="Times New Roman" w:cs="Times New Roman" w:hAnsi="Times New Roman"/>
          <w:bCs/>
          <w:noProof w:val="false"/>
          <w:color w:val="000000"/>
          <w:sz w:val="24"/>
          <w:szCs w:val="24"/>
          <w:lang w:val="en-US"/>
        </w:rPr>
        <w:t xml:space="preserve">nama </w:t>
      </w:r>
      <w:r>
        <w:rPr>
          <w:rFonts w:ascii="Times New Roman" w:cs="Times New Roman" w:hAnsi="Times New Roman"/>
          <w:bCs/>
          <w:i/>
          <w:noProof w:val="false"/>
          <w:color w:val="000000"/>
          <w:sz w:val="24"/>
          <w:szCs w:val="24"/>
          <w:lang w:val="en-US"/>
        </w:rPr>
        <w:t>Monkey forest</w:t>
      </w:r>
      <w:r>
        <w:rPr>
          <w:rFonts w:ascii="Times New Roman" w:cs="Times New Roman" w:hAnsi="Times New Roman"/>
          <w:bCs/>
          <w:noProof w:val="false"/>
          <w:color w:val="000000"/>
          <w:sz w:val="24"/>
          <w:szCs w:val="24"/>
          <w:lang w:val="en-US"/>
        </w:rPr>
        <w:t xml:space="preserve">. </w:t>
      </w:r>
      <w:r>
        <w:rPr>
          <w:rFonts w:ascii="Times New Roman" w:cs="Times New Roman" w:hAnsi="Times New Roman"/>
          <w:bCs/>
          <w:noProof w:val="false"/>
          <w:color w:val="000000"/>
          <w:sz w:val="24"/>
          <w:szCs w:val="24"/>
          <w:lang w:val="en-US"/>
        </w:rPr>
        <w:t>Wilayah</w:t>
      </w:r>
      <w:r>
        <w:rPr>
          <w:rFonts w:ascii="Times New Roman" w:cs="Times New Roman" w:hAnsi="Times New Roman"/>
          <w:bCs/>
          <w:noProof w:val="false"/>
          <w:color w:val="000000"/>
          <w:sz w:val="24"/>
          <w:szCs w:val="24"/>
          <w:lang w:val="en-US"/>
        </w:rPr>
        <w:t xml:space="preserve"> ini dihuni oleh beberapa kelompok Monyet ekor panjang</w:t>
      </w:r>
      <w:r>
        <w:rPr>
          <w:rFonts w:ascii="Times New Roman" w:cs="Times New Roman" w:hAnsi="Times New Roman"/>
          <w:bCs/>
          <w:noProof w:val="false"/>
          <w:color w:val="000000"/>
          <w:sz w:val="24"/>
          <w:szCs w:val="24"/>
          <w:lang w:val="en-US"/>
        </w:rPr>
        <w:t>. Kawasan ini</w:t>
      </w:r>
      <w:r>
        <w:rPr>
          <w:rFonts w:ascii="Times New Roman" w:cs="Times New Roman" w:hAnsi="Times New Roman"/>
          <w:bCs/>
          <w:noProof w:val="false"/>
          <w:color w:val="000000"/>
          <w:sz w:val="24"/>
          <w:szCs w:val="24"/>
          <w:lang w:val="en-US"/>
        </w:rPr>
        <w:t xml:space="preserve"> </w:t>
      </w:r>
      <w:r>
        <w:rPr>
          <w:rFonts w:ascii="Times New Roman" w:cs="Times New Roman" w:hAnsi="Times New Roman"/>
          <w:bCs/>
          <w:noProof w:val="false"/>
          <w:color w:val="000000"/>
          <w:sz w:val="24"/>
          <w:szCs w:val="24"/>
          <w:lang w:val="en-US"/>
        </w:rPr>
        <w:t>menjadi daya tarik wisata yang mampu menarik</w:t>
      </w:r>
      <w:r>
        <w:rPr>
          <w:rFonts w:ascii="Times New Roman" w:cs="Times New Roman" w:hAnsi="Times New Roman"/>
          <w:iCs/>
          <w:noProof w:val="false"/>
          <w:color w:val="000000"/>
          <w:sz w:val="24"/>
          <w:szCs w:val="24"/>
          <w:lang w:val="en-US"/>
        </w:rPr>
        <w:t xml:space="preserve"> wisatawan untuk berkunjung</w:t>
      </w:r>
      <w:r>
        <w:rPr>
          <w:rFonts w:ascii="Times New Roman" w:cs="Times New Roman" w:hAnsi="Times New Roman"/>
          <w:iCs/>
          <w:noProof w:val="false"/>
          <w:color w:val="000000"/>
          <w:sz w:val="24"/>
          <w:szCs w:val="24"/>
          <w:lang w:val="en-US"/>
        </w:rPr>
        <w:t>,</w:t>
      </w:r>
      <w:r>
        <w:rPr>
          <w:rFonts w:ascii="Times New Roman" w:cs="Times New Roman" w:hAnsi="Times New Roman"/>
          <w:iCs/>
          <w:noProof w:val="false"/>
          <w:color w:val="000000"/>
          <w:sz w:val="24"/>
          <w:szCs w:val="24"/>
          <w:lang w:val="en-US"/>
        </w:rPr>
        <w:t xml:space="preserve"> melihat atau sekedar berhenti</w:t>
      </w:r>
      <w:r>
        <w:rPr>
          <w:rFonts w:ascii="Times New Roman" w:cs="Times New Roman" w:hAnsi="Times New Roman"/>
          <w:iCs/>
          <w:noProof w:val="false"/>
          <w:color w:val="000000"/>
          <w:sz w:val="24"/>
          <w:szCs w:val="24"/>
          <w:lang w:val="en-US"/>
        </w:rPr>
        <w:t xml:space="preserve"> </w:t>
      </w:r>
      <w:r>
        <w:rPr>
          <w:rFonts w:ascii="Times New Roman" w:cs="Times New Roman" w:hAnsi="Times New Roman"/>
          <w:iCs/>
          <w:noProof w:val="false"/>
          <w:color w:val="000000"/>
          <w:sz w:val="24"/>
          <w:szCs w:val="24"/>
          <w:lang w:val="en-US"/>
        </w:rPr>
        <w:t xml:space="preserve">memberi makan pada Monyet ekor panjang </w:t>
      </w:r>
      <w:r>
        <w:rPr>
          <w:rFonts w:ascii="Times New Roman" w:cs="Times New Roman" w:hAnsi="Times New Roman"/>
          <w:iCs/>
          <w:noProof w:val="false"/>
          <w:color w:val="000000"/>
          <w:sz w:val="24"/>
          <w:szCs w:val="24"/>
          <w:lang w:val="en-US"/>
        </w:rPr>
        <w:t>yang ada</w:t>
      </w:r>
      <w:r>
        <w:rPr>
          <w:rFonts w:ascii="Times New Roman" w:cs="Times New Roman" w:hAnsi="Times New Roman"/>
          <w:iCs/>
          <w:noProof w:val="false"/>
          <w:color w:val="000000"/>
          <w:sz w:val="24"/>
          <w:szCs w:val="24"/>
          <w:lang w:val="en-US"/>
        </w:rPr>
        <w:t>.</w:t>
      </w:r>
    </w:p>
    <w:p>
      <w:pPr>
        <w:pStyle w:val="style0"/>
        <w:autoSpaceDE w:val="false"/>
        <w:autoSpaceDN w:val="false"/>
        <w:adjustRightInd w:val="false"/>
        <w:spacing w:after="0" w:lineRule="auto" w:line="360"/>
        <w:ind w:firstLine="709"/>
        <w:jc w:val="both"/>
        <w:rPr>
          <w:rFonts w:ascii="Times New Roman" w:cs="Times New Roman" w:hAnsi="Times New Roman"/>
          <w:color w:val="000000"/>
          <w:sz w:val="24"/>
          <w:szCs w:val="24"/>
          <w:lang w:val="en-US"/>
        </w:rPr>
      </w:pPr>
      <w:r>
        <w:rPr>
          <w:rFonts w:ascii="Times New Roman" w:cs="Times New Roman" w:hAnsi="Times New Roman"/>
          <w:color w:val="000000"/>
          <w:sz w:val="24"/>
          <w:szCs w:val="24"/>
        </w:rPr>
        <w:t>Ketersediaan</w:t>
      </w:r>
      <w:r>
        <w:rPr>
          <w:rFonts w:ascii="Times New Roman" w:cs="Times New Roman" w:hAnsi="Times New Roman"/>
          <w:color w:val="000000"/>
          <w:sz w:val="24"/>
          <w:szCs w:val="24"/>
          <w:lang w:val="en-US"/>
        </w:rPr>
        <w:t xml:space="preserve"> </w:t>
      </w:r>
      <w:r>
        <w:rPr>
          <w:rFonts w:ascii="Times New Roman" w:cs="Times New Roman" w:hAnsi="Times New Roman"/>
          <w:color w:val="000000"/>
          <w:sz w:val="24"/>
          <w:szCs w:val="24"/>
        </w:rPr>
        <w:t xml:space="preserve">pakan </w:t>
      </w:r>
      <w:r>
        <w:rPr>
          <w:rFonts w:ascii="Times New Roman" w:cs="Times New Roman" w:hAnsi="Times New Roman"/>
          <w:color w:val="000000"/>
          <w:sz w:val="24"/>
          <w:szCs w:val="24"/>
          <w:lang w:val="en-US"/>
        </w:rPr>
        <w:t>bagi M</w:t>
      </w:r>
      <w:r>
        <w:rPr>
          <w:rFonts w:ascii="Times New Roman" w:cs="Times New Roman" w:hAnsi="Times New Roman"/>
          <w:color w:val="000000"/>
          <w:sz w:val="24"/>
          <w:szCs w:val="24"/>
        </w:rPr>
        <w:t>onyet</w:t>
      </w:r>
      <w:r>
        <w:rPr>
          <w:rFonts w:ascii="Times New Roman" w:cs="Times New Roman" w:hAnsi="Times New Roman"/>
          <w:color w:val="000000"/>
          <w:sz w:val="24"/>
          <w:szCs w:val="24"/>
          <w:lang w:val="en-US"/>
        </w:rPr>
        <w:t xml:space="preserve"> ekor panjang,</w:t>
      </w:r>
      <w:r>
        <w:rPr>
          <w:rFonts w:ascii="Times New Roman" w:cs="Times New Roman" w:hAnsi="Times New Roman"/>
          <w:color w:val="000000"/>
          <w:sz w:val="24"/>
          <w:szCs w:val="24"/>
        </w:rPr>
        <w:t xml:space="preserve"> baik yang berasal dari alam</w:t>
      </w:r>
      <w:r>
        <w:rPr>
          <w:rFonts w:ascii="Times New Roman" w:cs="Times New Roman" w:hAnsi="Times New Roman"/>
          <w:color w:val="000000"/>
          <w:sz w:val="24"/>
          <w:szCs w:val="24"/>
          <w:lang w:val="en-US"/>
        </w:rPr>
        <w:t xml:space="preserve"> (tersedia di habitat)</w:t>
      </w:r>
      <w:r>
        <w:rPr>
          <w:rFonts w:ascii="Times New Roman" w:cs="Times New Roman" w:hAnsi="Times New Roman"/>
          <w:color w:val="000000"/>
          <w:sz w:val="24"/>
          <w:szCs w:val="24"/>
        </w:rPr>
        <w:t xml:space="preserve"> maupun manusia</w:t>
      </w:r>
      <w:r>
        <w:rPr>
          <w:rFonts w:ascii="Times New Roman" w:cs="Times New Roman" w:hAnsi="Times New Roman"/>
          <w:color w:val="000000"/>
          <w:sz w:val="24"/>
          <w:szCs w:val="24"/>
          <w:lang w:val="en-US"/>
        </w:rPr>
        <w:t xml:space="preserve"> (non alami)</w:t>
      </w:r>
      <w:r>
        <w:rPr>
          <w:rFonts w:ascii="Times New Roman" w:cs="Times New Roman" w:hAnsi="Times New Roman"/>
          <w:color w:val="000000"/>
          <w:sz w:val="24"/>
          <w:szCs w:val="24"/>
        </w:rPr>
        <w:t xml:space="preserve"> menunjang kelangsungan hidup </w:t>
      </w:r>
      <w:r>
        <w:rPr>
          <w:rFonts w:ascii="Times New Roman" w:cs="Times New Roman" w:hAnsi="Times New Roman"/>
          <w:color w:val="000000"/>
          <w:sz w:val="24"/>
          <w:szCs w:val="24"/>
          <w:lang w:val="en-US"/>
        </w:rPr>
        <w:t xml:space="preserve">dari satwa ini. Pakan non alami merupakan pakan yang berasal dari luar habitat yang diberikan atau ditinggalkan oleh manusia (pengunjung).  Pakan non alami dapat </w:t>
      </w:r>
      <w:r>
        <w:rPr>
          <w:rFonts w:ascii="Times New Roman" w:cs="Times New Roman" w:hAnsi="Times New Roman"/>
          <w:noProof w:val="false"/>
          <w:color w:val="000000"/>
          <w:sz w:val="24"/>
          <w:szCs w:val="24"/>
        </w:rPr>
        <w:t xml:space="preserve">berupa kacang rebus, jagung, buah-buahan </w:t>
      </w:r>
      <w:r>
        <w:rPr>
          <w:rFonts w:ascii="Times New Roman" w:cs="Times New Roman" w:hAnsi="Times New Roman"/>
          <w:noProof w:val="false"/>
          <w:color w:val="000000"/>
          <w:sz w:val="24"/>
          <w:szCs w:val="24"/>
          <w:lang w:val="en-US"/>
        </w:rPr>
        <w:t>hingga</w:t>
      </w:r>
      <w:r>
        <w:rPr>
          <w:rFonts w:ascii="Times New Roman" w:cs="Times New Roman" w:hAnsi="Times New Roman"/>
          <w:noProof w:val="false"/>
          <w:color w:val="000000"/>
          <w:sz w:val="24"/>
          <w:szCs w:val="24"/>
        </w:rPr>
        <w:t xml:space="preserve"> makanan ringan (Anwari</w:t>
      </w:r>
      <w:r>
        <w:rPr>
          <w:rFonts w:ascii="Times New Roman" w:cs="Times New Roman" w:hAnsi="Times New Roman"/>
          <w:noProof w:val="false"/>
          <w:color w:val="000000"/>
          <w:sz w:val="24"/>
          <w:szCs w:val="24"/>
          <w:lang w:val="en-US"/>
        </w:rPr>
        <w:t xml:space="preserve">, </w:t>
      </w:r>
      <w:r>
        <w:rPr>
          <w:rFonts w:ascii="Times New Roman" w:cs="Times New Roman" w:hAnsi="Times New Roman"/>
          <w:iCs/>
          <w:noProof w:val="false"/>
          <w:color w:val="000000"/>
          <w:sz w:val="24"/>
          <w:szCs w:val="24"/>
        </w:rPr>
        <w:t>201</w:t>
      </w:r>
      <w:r>
        <w:rPr>
          <w:rFonts w:ascii="Times New Roman" w:cs="Times New Roman" w:hAnsi="Times New Roman"/>
          <w:iCs/>
          <w:noProof w:val="false"/>
          <w:color w:val="000000"/>
          <w:sz w:val="24"/>
          <w:szCs w:val="24"/>
          <w:lang w:val="en-US"/>
        </w:rPr>
        <w:t>6</w:t>
      </w:r>
      <w:r>
        <w:rPr>
          <w:rFonts w:ascii="Times New Roman" w:cs="Times New Roman" w:hAnsi="Times New Roman"/>
          <w:noProof w:val="false"/>
          <w:color w:val="000000"/>
          <w:sz w:val="24"/>
          <w:szCs w:val="24"/>
        </w:rPr>
        <w:t>).</w:t>
      </w:r>
      <w:r>
        <w:rPr>
          <w:rFonts w:ascii="Times New Roman" w:cs="Times New Roman" w:hAnsi="Times New Roman"/>
          <w:color w:val="000000"/>
          <w:sz w:val="24"/>
          <w:szCs w:val="24"/>
          <w:lang w:val="en-US"/>
        </w:rPr>
        <w:t xml:space="preserve"> </w:t>
      </w:r>
      <w:r>
        <w:rPr>
          <w:rFonts w:ascii="Times New Roman" w:cs="Times New Roman" w:hAnsi="Times New Roman"/>
          <w:bCs/>
          <w:noProof w:val="false"/>
          <w:color w:val="000000"/>
          <w:sz w:val="24"/>
          <w:szCs w:val="24"/>
          <w:lang w:val="en-US"/>
        </w:rPr>
        <w:t>Melihat pentingnya faktor pakan dalam kehidupan Monyet ekor panjang ditambah adanya interaksi pemberian pakan oleh pengunjung di jalur wisata hutan Pusuk, maka penelitian ini menarik untuk dilakukan.</w:t>
      </w:r>
    </w:p>
    <w:p>
      <w:pPr>
        <w:pStyle w:val="style0"/>
        <w:spacing w:after="0" w:lineRule="auto" w:line="360"/>
        <w:rPr>
          <w:rFonts w:ascii="Times New Roman" w:cs="Times New Roman" w:hAnsi="Times New Roman"/>
          <w:sz w:val="24"/>
          <w:szCs w:val="24"/>
        </w:rPr>
      </w:pPr>
      <w:r>
        <w:rPr>
          <w:rFonts w:ascii="Times New Roman" w:cs="Times New Roman" w:hAnsi="Times New Roman"/>
          <w:b/>
          <w:sz w:val="24"/>
          <w:szCs w:val="24"/>
        </w:rPr>
        <w:t>1.2 Tujuan</w:t>
      </w:r>
    </w:p>
    <w:p>
      <w:pPr>
        <w:pStyle w:val="style0"/>
        <w:spacing w:after="0" w:lineRule="auto" w:line="360"/>
        <w:ind w:firstLine="709"/>
        <w:jc w:val="both"/>
        <w:rPr>
          <w:rFonts w:ascii="Times New Roman" w:cs="Times New Roman" w:hAnsi="Times New Roman"/>
          <w:sz w:val="24"/>
          <w:szCs w:val="24"/>
          <w:lang w:val="en-US"/>
        </w:rPr>
      </w:pPr>
      <w:r>
        <w:rPr>
          <w:rFonts w:ascii="Times New Roman" w:cs="Times New Roman" w:hAnsi="Times New Roman"/>
          <w:sz w:val="24"/>
          <w:szCs w:val="24"/>
        </w:rPr>
        <w:t xml:space="preserve">Penelitian ini bertujuan untuk </w:t>
      </w:r>
      <w:r>
        <w:rPr>
          <w:rFonts w:ascii="Times New Roman" w:cs="Times New Roman" w:hAnsi="Times New Roman"/>
          <w:sz w:val="24"/>
          <w:szCs w:val="24"/>
          <w:lang w:val="en-US"/>
        </w:rPr>
        <w:t>:</w:t>
      </w:r>
    </w:p>
    <w:p>
      <w:pPr>
        <w:pStyle w:val="style179"/>
        <w:numPr>
          <w:ilvl w:val="0"/>
          <w:numId w:val="37"/>
        </w:numPr>
        <w:spacing w:after="0" w:lineRule="auto" w:line="360"/>
        <w:ind w:left="284" w:hanging="284"/>
        <w:jc w:val="both"/>
        <w:rPr>
          <w:rFonts w:ascii="Times New Roman" w:cs="Times New Roman" w:hAnsi="Times New Roman"/>
          <w:sz w:val="24"/>
          <w:szCs w:val="24"/>
        </w:rPr>
      </w:pPr>
      <w:r>
        <w:rPr>
          <w:rFonts w:ascii="Times New Roman" w:cs="Times New Roman" w:hAnsi="Times New Roman"/>
          <w:sz w:val="24"/>
          <w:szCs w:val="24"/>
          <w:lang w:val="en-US"/>
        </w:rPr>
        <w:t>M</w:t>
      </w:r>
      <w:r>
        <w:rPr>
          <w:rFonts w:ascii="Times New Roman" w:cs="Times New Roman" w:hAnsi="Times New Roman"/>
          <w:sz w:val="24"/>
          <w:szCs w:val="24"/>
        </w:rPr>
        <w:t xml:space="preserve">engetahui perilaku makan </w:t>
      </w:r>
      <w:r>
        <w:rPr>
          <w:rFonts w:ascii="Times New Roman" w:cs="Times New Roman" w:hAnsi="Times New Roman"/>
          <w:sz w:val="24"/>
          <w:szCs w:val="24"/>
          <w:lang w:val="en-US"/>
        </w:rPr>
        <w:t>M</w:t>
      </w:r>
      <w:r>
        <w:rPr>
          <w:rFonts w:ascii="Times New Roman" w:cs="Times New Roman" w:hAnsi="Times New Roman"/>
          <w:sz w:val="24"/>
          <w:szCs w:val="24"/>
        </w:rPr>
        <w:t>onyet ekor panjang (</w:t>
      </w:r>
      <w:r>
        <w:rPr>
          <w:rFonts w:ascii="Times New Roman" w:cs="Times New Roman" w:hAnsi="Times New Roman"/>
          <w:i/>
          <w:sz w:val="24"/>
          <w:szCs w:val="24"/>
        </w:rPr>
        <w:t>macaca fascicularis</w:t>
      </w:r>
      <w:r>
        <w:rPr>
          <w:rFonts w:ascii="Times New Roman" w:cs="Times New Roman" w:hAnsi="Times New Roman"/>
          <w:sz w:val="24"/>
          <w:szCs w:val="24"/>
        </w:rPr>
        <w:t xml:space="preserve">) di </w:t>
      </w:r>
      <w:r>
        <w:rPr>
          <w:rFonts w:ascii="Times New Roman" w:cs="Times New Roman" w:hAnsi="Times New Roman"/>
          <w:sz w:val="24"/>
          <w:szCs w:val="24"/>
          <w:lang w:val="en-US"/>
        </w:rPr>
        <w:t>H</w:t>
      </w:r>
      <w:r>
        <w:rPr>
          <w:rFonts w:ascii="Times New Roman" w:cs="Times New Roman" w:hAnsi="Times New Roman"/>
          <w:sz w:val="24"/>
          <w:szCs w:val="24"/>
        </w:rPr>
        <w:t xml:space="preserve">utan </w:t>
      </w:r>
      <w:r>
        <w:rPr>
          <w:rFonts w:ascii="Times New Roman" w:cs="Times New Roman" w:hAnsi="Times New Roman"/>
          <w:sz w:val="24"/>
          <w:szCs w:val="24"/>
          <w:lang w:val="en-US"/>
        </w:rPr>
        <w:t>P</w:t>
      </w:r>
      <w:r>
        <w:rPr>
          <w:rFonts w:ascii="Times New Roman" w:cs="Times New Roman" w:hAnsi="Times New Roman"/>
          <w:sz w:val="24"/>
          <w:szCs w:val="24"/>
        </w:rPr>
        <w:t>usuk</w:t>
      </w:r>
      <w:r>
        <w:rPr>
          <w:rFonts w:ascii="Times New Roman" w:cs="Times New Roman" w:hAnsi="Times New Roman"/>
          <w:sz w:val="24"/>
          <w:szCs w:val="24"/>
          <w:lang w:val="en-US"/>
        </w:rPr>
        <w:t xml:space="preserve"> Kabupaten</w:t>
      </w:r>
      <w:r>
        <w:rPr>
          <w:rFonts w:ascii="Times New Roman" w:cs="Times New Roman" w:hAnsi="Times New Roman"/>
          <w:sz w:val="24"/>
          <w:szCs w:val="24"/>
        </w:rPr>
        <w:t xml:space="preserve"> Lombok Utara</w:t>
      </w:r>
      <w:r>
        <w:rPr>
          <w:rFonts w:ascii="Times New Roman" w:cs="Times New Roman" w:hAnsi="Times New Roman"/>
          <w:sz w:val="24"/>
          <w:szCs w:val="24"/>
          <w:lang w:val="en-US"/>
        </w:rPr>
        <w:t>.</w:t>
      </w:r>
    </w:p>
    <w:p>
      <w:pPr>
        <w:pStyle w:val="style179"/>
        <w:numPr>
          <w:ilvl w:val="0"/>
          <w:numId w:val="37"/>
        </w:numPr>
        <w:spacing w:after="0" w:lineRule="auto" w:line="360"/>
        <w:ind w:left="284" w:hanging="284"/>
        <w:jc w:val="both"/>
        <w:rPr>
          <w:rFonts w:ascii="Times New Roman" w:cs="Times New Roman" w:hAnsi="Times New Roman"/>
          <w:sz w:val="24"/>
          <w:szCs w:val="24"/>
        </w:rPr>
      </w:pPr>
      <w:r>
        <w:rPr>
          <w:rFonts w:ascii="Times New Roman" w:cs="Times New Roman" w:hAnsi="Times New Roman"/>
          <w:sz w:val="24"/>
          <w:szCs w:val="24"/>
          <w:lang w:val="en-US"/>
        </w:rPr>
        <w:t>M</w:t>
      </w:r>
      <w:r>
        <w:rPr>
          <w:rFonts w:ascii="Times New Roman" w:cs="Times New Roman" w:hAnsi="Times New Roman"/>
          <w:sz w:val="24"/>
          <w:szCs w:val="24"/>
        </w:rPr>
        <w:t xml:space="preserve">engetahui </w:t>
      </w:r>
      <w:r>
        <w:rPr>
          <w:rFonts w:ascii="Times New Roman" w:cs="Times New Roman" w:hAnsi="Times New Roman"/>
          <w:sz w:val="24"/>
          <w:szCs w:val="24"/>
          <w:lang w:val="en-US"/>
        </w:rPr>
        <w:t>jenis pakan M</w:t>
      </w:r>
      <w:r>
        <w:rPr>
          <w:rFonts w:ascii="Times New Roman" w:cs="Times New Roman" w:hAnsi="Times New Roman"/>
          <w:sz w:val="24"/>
          <w:szCs w:val="24"/>
        </w:rPr>
        <w:t>onyet ekor panjang (</w:t>
      </w:r>
      <w:r>
        <w:rPr>
          <w:rFonts w:ascii="Times New Roman" w:cs="Times New Roman" w:hAnsi="Times New Roman"/>
          <w:i/>
          <w:sz w:val="24"/>
          <w:szCs w:val="24"/>
        </w:rPr>
        <w:t>macaca fascicularis</w:t>
      </w:r>
      <w:r>
        <w:rPr>
          <w:rFonts w:ascii="Times New Roman" w:cs="Times New Roman" w:hAnsi="Times New Roman"/>
          <w:sz w:val="24"/>
          <w:szCs w:val="24"/>
        </w:rPr>
        <w:t xml:space="preserve">) di </w:t>
      </w:r>
      <w:r>
        <w:rPr>
          <w:rFonts w:ascii="Times New Roman" w:cs="Times New Roman" w:hAnsi="Times New Roman"/>
          <w:sz w:val="24"/>
          <w:szCs w:val="24"/>
          <w:lang w:val="en-US"/>
        </w:rPr>
        <w:t>H</w:t>
      </w:r>
      <w:r>
        <w:rPr>
          <w:rFonts w:ascii="Times New Roman" w:cs="Times New Roman" w:hAnsi="Times New Roman"/>
          <w:sz w:val="24"/>
          <w:szCs w:val="24"/>
        </w:rPr>
        <w:t xml:space="preserve">utan </w:t>
      </w:r>
      <w:r>
        <w:rPr>
          <w:rFonts w:ascii="Times New Roman" w:cs="Times New Roman" w:hAnsi="Times New Roman"/>
          <w:sz w:val="24"/>
          <w:szCs w:val="24"/>
          <w:lang w:val="en-US"/>
        </w:rPr>
        <w:t>P</w:t>
      </w:r>
      <w:r>
        <w:rPr>
          <w:rFonts w:ascii="Times New Roman" w:cs="Times New Roman" w:hAnsi="Times New Roman"/>
          <w:sz w:val="24"/>
          <w:szCs w:val="24"/>
        </w:rPr>
        <w:t>usuk</w:t>
      </w:r>
      <w:r>
        <w:rPr>
          <w:rFonts w:ascii="Times New Roman" w:cs="Times New Roman" w:hAnsi="Times New Roman"/>
          <w:sz w:val="24"/>
          <w:szCs w:val="24"/>
          <w:lang w:val="en-US"/>
        </w:rPr>
        <w:t xml:space="preserve"> Kabupaten</w:t>
      </w:r>
      <w:r>
        <w:rPr>
          <w:rFonts w:ascii="Times New Roman" w:cs="Times New Roman" w:hAnsi="Times New Roman"/>
          <w:sz w:val="24"/>
          <w:szCs w:val="24"/>
        </w:rPr>
        <w:t xml:space="preserve"> Lombok Utara</w:t>
      </w:r>
      <w:r>
        <w:rPr>
          <w:rFonts w:ascii="Times New Roman" w:cs="Times New Roman" w:hAnsi="Times New Roman"/>
          <w:sz w:val="24"/>
          <w:szCs w:val="24"/>
          <w:lang w:val="en-US"/>
        </w:rPr>
        <w:t>.</w:t>
      </w:r>
    </w:p>
    <w:p>
      <w:pPr>
        <w:pStyle w:val="style179"/>
        <w:tabs>
          <w:tab w:val="left" w:leader="none" w:pos="1440"/>
        </w:tabs>
        <w:spacing w:before="240" w:after="0" w:lineRule="auto" w:line="360"/>
        <w:ind w:left="0"/>
        <w:jc w:val="both"/>
        <w:rPr>
          <w:rFonts w:ascii="Times New Roman" w:cs="Times New Roman" w:hAnsi="Times New Roman"/>
          <w:b/>
          <w:sz w:val="24"/>
          <w:szCs w:val="24"/>
        </w:rPr>
      </w:pPr>
      <w:r>
        <w:rPr>
          <w:rFonts w:ascii="Times New Roman" w:cs="Times New Roman" w:hAnsi="Times New Roman"/>
          <w:b/>
          <w:sz w:val="24"/>
          <w:szCs w:val="24"/>
        </w:rPr>
        <w:t>1.3 Manfaat</w:t>
      </w:r>
    </w:p>
    <w:p>
      <w:pPr>
        <w:pStyle w:val="style0"/>
        <w:spacing w:after="0" w:lineRule="auto" w:line="360"/>
        <w:ind w:firstLine="709"/>
        <w:jc w:val="both"/>
        <w:rPr>
          <w:rFonts w:ascii="Times New Roman" w:cs="Times New Roman" w:hAnsi="Times New Roman"/>
          <w:b/>
          <w:sz w:val="24"/>
          <w:szCs w:val="24"/>
        </w:rPr>
      </w:pPr>
      <w:r>
        <w:rPr>
          <w:rFonts w:ascii="Times New Roman" w:cs="Times New Roman" w:hAnsi="Times New Roman"/>
          <w:sz w:val="24"/>
          <w:szCs w:val="24"/>
        </w:rPr>
        <w:t>Manfaat dari penelitian ini adalah :</w:t>
      </w:r>
    </w:p>
    <w:p>
      <w:pPr>
        <w:pStyle w:val="style179"/>
        <w:numPr>
          <w:ilvl w:val="0"/>
          <w:numId w:val="5"/>
        </w:numPr>
        <w:spacing w:after="0"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 xml:space="preserve">Hasil penelitian ini </w:t>
      </w:r>
      <w:r>
        <w:rPr>
          <w:rFonts w:ascii="Times New Roman" w:cs="Times New Roman" w:hAnsi="Times New Roman"/>
          <w:sz w:val="24"/>
          <w:szCs w:val="24"/>
          <w:lang w:val="en-US"/>
        </w:rPr>
        <w:t xml:space="preserve">diharapkan </w:t>
      </w:r>
      <w:r>
        <w:rPr>
          <w:rFonts w:ascii="Times New Roman" w:cs="Times New Roman" w:hAnsi="Times New Roman"/>
          <w:sz w:val="24"/>
          <w:szCs w:val="24"/>
        </w:rPr>
        <w:t xml:space="preserve">dapat </w:t>
      </w:r>
      <w:r>
        <w:rPr>
          <w:rFonts w:ascii="Times New Roman" w:cs="Times New Roman" w:hAnsi="Times New Roman"/>
          <w:sz w:val="24"/>
          <w:szCs w:val="24"/>
          <w:lang w:val="en-US"/>
        </w:rPr>
        <w:t>menambah referensi mengenai perilaku makan Monyet ekor panjang</w:t>
      </w:r>
      <w:r>
        <w:rPr>
          <w:rFonts w:ascii="Times New Roman" w:cs="Times New Roman" w:hAnsi="Times New Roman"/>
          <w:sz w:val="24"/>
          <w:szCs w:val="24"/>
        </w:rPr>
        <w:t>(</w:t>
      </w:r>
      <w:r>
        <w:rPr>
          <w:rFonts w:ascii="Times New Roman" w:cs="Times New Roman" w:hAnsi="Times New Roman"/>
          <w:i/>
          <w:sz w:val="24"/>
          <w:szCs w:val="24"/>
        </w:rPr>
        <w:t>macaca fascicularis</w:t>
      </w:r>
      <w:r>
        <w:rPr>
          <w:rFonts w:ascii="Times New Roman" w:cs="Times New Roman" w:hAnsi="Times New Roman"/>
          <w:sz w:val="24"/>
          <w:szCs w:val="24"/>
        </w:rPr>
        <w:t>)</w:t>
      </w:r>
      <w:r>
        <w:rPr>
          <w:rFonts w:ascii="Times New Roman" w:cs="Times New Roman" w:hAnsi="Times New Roman"/>
          <w:sz w:val="24"/>
          <w:szCs w:val="24"/>
          <w:lang w:val="en-US"/>
        </w:rPr>
        <w:t>,</w:t>
      </w:r>
      <w:r>
        <w:rPr>
          <w:rFonts w:ascii="Times New Roman" w:cs="Times New Roman" w:hAnsi="Times New Roman"/>
          <w:sz w:val="24"/>
          <w:szCs w:val="24"/>
          <w:lang w:val="en-US"/>
        </w:rPr>
        <w:t xml:space="preserve"> khususnya yang berada di kawasan pariwisata.</w:t>
      </w:r>
    </w:p>
    <w:p>
      <w:pPr>
        <w:pStyle w:val="style179"/>
        <w:numPr>
          <w:ilvl w:val="0"/>
          <w:numId w:val="5"/>
        </w:numPr>
        <w:spacing w:after="0"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 xml:space="preserve">Hasil penelitian ini dapat dijadikan sebagai informasi </w:t>
      </w:r>
      <w:r>
        <w:rPr>
          <w:rFonts w:ascii="Times New Roman" w:cs="Times New Roman" w:hAnsi="Times New Roman"/>
          <w:sz w:val="24"/>
          <w:szCs w:val="24"/>
          <w:lang w:val="en-GB"/>
        </w:rPr>
        <w:t>awal</w:t>
      </w:r>
      <w:r>
        <w:rPr>
          <w:rFonts w:ascii="Times New Roman" w:cs="Times New Roman" w:hAnsi="Times New Roman"/>
          <w:sz w:val="24"/>
          <w:szCs w:val="24"/>
        </w:rPr>
        <w:t xml:space="preserve"> untuk penelitian selanjutnya, seperti penelitian nutrisi dan kesehatan </w:t>
      </w:r>
      <w:r>
        <w:rPr>
          <w:rFonts w:ascii="Times New Roman" w:cs="Times New Roman" w:hAnsi="Times New Roman"/>
          <w:sz w:val="24"/>
          <w:szCs w:val="24"/>
          <w:lang w:val="en-US"/>
        </w:rPr>
        <w:t>Monyet ekor panjang</w:t>
      </w:r>
      <w:r>
        <w:rPr>
          <w:rFonts w:ascii="Times New Roman" w:cs="Times New Roman" w:hAnsi="Times New Roman"/>
          <w:sz w:val="24"/>
          <w:szCs w:val="24"/>
          <w:lang w:val="en-US"/>
        </w:rPr>
        <w:t xml:space="preserve"> </w:t>
      </w:r>
      <w:r>
        <w:rPr>
          <w:rFonts w:ascii="Times New Roman" w:cs="Times New Roman" w:hAnsi="Times New Roman"/>
          <w:sz w:val="24"/>
          <w:szCs w:val="24"/>
        </w:rPr>
        <w:t>(</w:t>
      </w:r>
      <w:r>
        <w:rPr>
          <w:rFonts w:ascii="Times New Roman" w:cs="Times New Roman" w:hAnsi="Times New Roman"/>
          <w:i/>
          <w:sz w:val="24"/>
          <w:szCs w:val="24"/>
        </w:rPr>
        <w:t>macaca fascicularis</w:t>
      </w:r>
      <w:r>
        <w:rPr>
          <w:rFonts w:ascii="Times New Roman" w:cs="Times New Roman" w:hAnsi="Times New Roman"/>
          <w:sz w:val="24"/>
          <w:szCs w:val="24"/>
        </w:rPr>
        <w:t>)</w:t>
      </w:r>
      <w:r>
        <w:rPr>
          <w:rFonts w:ascii="Times New Roman" w:cs="Times New Roman" w:hAnsi="Times New Roman"/>
          <w:sz w:val="24"/>
          <w:szCs w:val="24"/>
          <w:lang w:val="en-GB"/>
        </w:rPr>
        <w:t xml:space="preserve"> </w:t>
      </w:r>
      <w:r>
        <w:rPr>
          <w:rFonts w:ascii="Times New Roman" w:cs="Times New Roman" w:hAnsi="Times New Roman"/>
          <w:sz w:val="24"/>
          <w:szCs w:val="24"/>
          <w:lang w:val="en-US"/>
        </w:rPr>
        <w:t>di kawasan pariwisata.</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tabs>
          <w:tab w:val="left" w:leader="none" w:pos="1440"/>
        </w:tabs>
        <w:spacing w:after="0" w:lineRule="auto" w:line="720"/>
        <w:jc w:val="center"/>
        <w:rPr>
          <w:rFonts w:ascii="Times New Roman" w:cs="Times New Roman" w:hAnsi="Times New Roman"/>
          <w:b/>
          <w:sz w:val="28"/>
          <w:szCs w:val="28"/>
          <w:lang w:val="en-US"/>
        </w:rPr>
      </w:pPr>
      <w:r>
        <w:rPr>
          <w:rFonts w:ascii="Times New Roman" w:cs="Times New Roman" w:hAnsi="Times New Roman"/>
          <w:b/>
          <w:sz w:val="28"/>
          <w:szCs w:val="28"/>
        </w:rPr>
        <w:t>II. TINJAUAN PUSTAKA</w:t>
      </w:r>
    </w:p>
    <w:p>
      <w:pPr>
        <w:pStyle w:val="style0"/>
        <w:tabs>
          <w:tab w:val="left" w:leader="none" w:pos="426"/>
        </w:tabs>
        <w:autoSpaceDE w:val="false"/>
        <w:autoSpaceDN w:val="false"/>
        <w:adjustRightInd w:val="false"/>
        <w:spacing w:after="0" w:lineRule="auto" w:line="360"/>
        <w:jc w:val="both"/>
        <w:rPr>
          <w:rFonts w:ascii="Times New Roman" w:cs="Times New Roman" w:hAnsi="Times New Roman"/>
          <w:b/>
          <w:noProof w:val="false"/>
          <w:sz w:val="24"/>
          <w:szCs w:val="24"/>
        </w:rPr>
      </w:pPr>
      <w:r>
        <w:rPr>
          <w:rFonts w:ascii="Times New Roman" w:cs="Times New Roman" w:hAnsi="Times New Roman"/>
          <w:b/>
          <w:bCs/>
          <w:noProof w:val="false"/>
          <w:color w:val="000000"/>
          <w:sz w:val="24"/>
          <w:szCs w:val="24"/>
        </w:rPr>
        <w:t>2.</w:t>
      </w:r>
      <w:r>
        <w:rPr>
          <w:rFonts w:ascii="Times New Roman" w:cs="Times New Roman" w:hAnsi="Times New Roman"/>
          <w:b/>
          <w:bCs/>
          <w:noProof w:val="false"/>
          <w:color w:val="000000"/>
          <w:sz w:val="24"/>
          <w:szCs w:val="24"/>
          <w:lang w:val="en-US"/>
        </w:rPr>
        <w:t>1</w:t>
      </w:r>
      <w:r>
        <w:rPr>
          <w:rFonts w:ascii="Times New Roman" w:cs="Times New Roman" w:hAnsi="Times New Roman"/>
          <w:b/>
          <w:bCs/>
          <w:noProof w:val="false"/>
          <w:color w:val="000000"/>
          <w:sz w:val="24"/>
          <w:szCs w:val="24"/>
        </w:rPr>
        <w:t xml:space="preserve">  Klasifikasi </w:t>
      </w:r>
      <w:r>
        <w:rPr>
          <w:rFonts w:ascii="Times New Roman" w:cs="Times New Roman" w:hAnsi="Times New Roman"/>
          <w:b/>
          <w:bCs/>
          <w:noProof w:val="false"/>
          <w:color w:val="000000"/>
          <w:sz w:val="24"/>
          <w:szCs w:val="24"/>
          <w:lang w:val="en-US"/>
        </w:rPr>
        <w:t>M</w:t>
      </w:r>
      <w:r>
        <w:rPr>
          <w:rFonts w:ascii="Times New Roman" w:cs="Times New Roman" w:hAnsi="Times New Roman"/>
          <w:b/>
          <w:noProof w:val="false"/>
          <w:color w:val="000000"/>
          <w:sz w:val="24"/>
          <w:szCs w:val="24"/>
        </w:rPr>
        <w:t>onyet Ekor Panjang</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S</w:t>
      </w:r>
      <w:r>
        <w:rPr>
          <w:rFonts w:ascii="Times New Roman" w:cs="Times New Roman" w:hAnsi="Times New Roman"/>
          <w:noProof w:val="false"/>
          <w:color w:val="000000"/>
          <w:sz w:val="24"/>
          <w:szCs w:val="24"/>
        </w:rPr>
        <w:t xml:space="preserve">istem klasifikasi dalam </w:t>
      </w:r>
      <w:r>
        <w:rPr>
          <w:rFonts w:ascii="Times New Roman" w:cs="Times New Roman" w:hAnsi="Times New Roman"/>
          <w:noProof w:val="false"/>
          <w:color w:val="000000"/>
          <w:sz w:val="24"/>
          <w:szCs w:val="24"/>
          <w:lang w:val="en-US"/>
        </w:rPr>
        <w:t xml:space="preserve">ilmu </w:t>
      </w:r>
      <w:r>
        <w:rPr>
          <w:rFonts w:ascii="Times New Roman" w:cs="Times New Roman" w:hAnsi="Times New Roman"/>
          <w:noProof w:val="false"/>
          <w:color w:val="000000"/>
          <w:sz w:val="24"/>
          <w:szCs w:val="24"/>
        </w:rPr>
        <w:t>taksonomi dilakukan berdasarkan persamaan dan perbedaan ciri yang dimiliki setiap makhluk hidup. Makhluk hidup yang mempunyai kesamaan ciri morfologi, fisiologi, anatomi dan tingkah laku dikelompokkan menjadi satu kelompok dan yang mempunyai perbedaan ciri membentuk kelompok yang lain. Jika masih terdapat perbedaan-perbedaan, dikelompokkan dalam kelompok yang lebih kecil</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Anwari</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2016)</w:t>
      </w:r>
      <w:r>
        <w:rPr>
          <w:rFonts w:ascii="Times New Roman" w:cs="Times New Roman" w:hAnsi="Times New Roman"/>
          <w:noProof w:val="false"/>
          <w:color w:val="000000"/>
          <w:sz w:val="24"/>
          <w:szCs w:val="24"/>
          <w:lang w:val="en-US"/>
        </w:rPr>
        <w:t>.</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sz w:val="24"/>
          <w:szCs w:val="24"/>
          <w:lang w:val="en-US"/>
        </w:rPr>
        <w:t xml:space="preserve">Berdasarkan Bambang (2017), </w:t>
      </w: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 xml:space="preserve">onyet ekor panjang dikelompokkan </w:t>
      </w:r>
      <w:r>
        <w:rPr>
          <w:rFonts w:ascii="Times New Roman" w:cs="Times New Roman" w:hAnsi="Times New Roman"/>
          <w:noProof w:val="false"/>
          <w:color w:val="000000"/>
          <w:sz w:val="24"/>
          <w:szCs w:val="24"/>
          <w:lang w:val="en-US"/>
        </w:rPr>
        <w:t>secara ilmiah sebagai berikut:</w:t>
      </w:r>
    </w:p>
    <w:p>
      <w:pPr>
        <w:pStyle w:val="style0"/>
        <w:autoSpaceDE w:val="false"/>
        <w:autoSpaceDN w:val="false"/>
        <w:adjustRightInd w:val="false"/>
        <w:spacing w:after="0" w:lineRule="auto" w:line="36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Kelas </w:t>
      </w:r>
      <w:r>
        <w:rPr>
          <w:rFonts w:ascii="Times New Roman" w:cs="Times New Roman" w:hAnsi="Times New Roman"/>
          <w:noProof w:val="false"/>
          <w:color w:val="000000"/>
          <w:sz w:val="24"/>
          <w:szCs w:val="24"/>
          <w:lang w:val="en-US"/>
        </w:rPr>
        <w:tab/>
      </w:r>
      <w:r>
        <w:rPr>
          <w:rFonts w:ascii="Times New Roman" w:cs="Times New Roman" w:hAnsi="Times New Roman"/>
          <w:noProof w:val="false"/>
          <w:color w:val="000000"/>
          <w:sz w:val="24"/>
          <w:szCs w:val="24"/>
          <w:lang w:val="en-US"/>
        </w:rPr>
        <w:tab/>
      </w:r>
      <w:r>
        <w:rPr>
          <w:rFonts w:ascii="Times New Roman" w:cs="Times New Roman" w:hAnsi="Times New Roman"/>
          <w:noProof w:val="false"/>
          <w:color w:val="000000"/>
          <w:sz w:val="24"/>
          <w:szCs w:val="24"/>
          <w:lang w:val="en-US"/>
        </w:rPr>
        <w:t>: Mamalia</w:t>
      </w:r>
    </w:p>
    <w:p>
      <w:pPr>
        <w:pStyle w:val="style0"/>
        <w:autoSpaceDE w:val="false"/>
        <w:autoSpaceDN w:val="false"/>
        <w:adjustRightInd w:val="false"/>
        <w:spacing w:after="0" w:lineRule="auto" w:line="36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Ordo </w:t>
      </w:r>
      <w:r>
        <w:rPr>
          <w:rFonts w:ascii="Times New Roman" w:cs="Times New Roman" w:hAnsi="Times New Roman"/>
          <w:noProof w:val="false"/>
          <w:color w:val="000000"/>
          <w:sz w:val="24"/>
          <w:szCs w:val="24"/>
          <w:lang w:val="en-US"/>
        </w:rPr>
        <w:tab/>
      </w:r>
      <w:r>
        <w:rPr>
          <w:rFonts w:ascii="Times New Roman" w:cs="Times New Roman" w:hAnsi="Times New Roman"/>
          <w:noProof w:val="false"/>
          <w:color w:val="000000"/>
          <w:sz w:val="24"/>
          <w:szCs w:val="24"/>
          <w:lang w:val="en-US"/>
        </w:rPr>
        <w:tab/>
      </w:r>
      <w:r>
        <w:rPr>
          <w:rFonts w:ascii="Times New Roman" w:cs="Times New Roman" w:hAnsi="Times New Roman"/>
          <w:noProof w:val="false"/>
          <w:color w:val="000000"/>
          <w:sz w:val="24"/>
          <w:szCs w:val="24"/>
          <w:lang w:val="en-US"/>
        </w:rPr>
        <w:t>: Primata</w:t>
      </w:r>
    </w:p>
    <w:p>
      <w:pPr>
        <w:pStyle w:val="style0"/>
        <w:autoSpaceDE w:val="false"/>
        <w:autoSpaceDN w:val="false"/>
        <w:adjustRightInd w:val="false"/>
        <w:spacing w:after="0" w:lineRule="auto" w:line="36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Famili </w:t>
      </w:r>
      <w:r>
        <w:rPr>
          <w:rFonts w:ascii="Times New Roman" w:cs="Times New Roman" w:hAnsi="Times New Roman"/>
          <w:noProof w:val="false"/>
          <w:color w:val="000000"/>
          <w:sz w:val="24"/>
          <w:szCs w:val="24"/>
          <w:lang w:val="en-US"/>
        </w:rPr>
        <w:tab/>
      </w:r>
      <w:r>
        <w:rPr>
          <w:rFonts w:ascii="Times New Roman" w:cs="Times New Roman" w:hAnsi="Times New Roman"/>
          <w:noProof w:val="false"/>
          <w:color w:val="000000"/>
          <w:sz w:val="24"/>
          <w:szCs w:val="24"/>
          <w:lang w:val="en-US"/>
        </w:rPr>
        <w:tab/>
      </w:r>
      <w:r>
        <w:rPr>
          <w:rFonts w:ascii="Times New Roman" w:cs="Times New Roman" w:hAnsi="Times New Roman"/>
          <w:noProof w:val="false"/>
          <w:color w:val="000000"/>
          <w:sz w:val="24"/>
          <w:szCs w:val="24"/>
          <w:lang w:val="en-US"/>
        </w:rPr>
        <w:t>: Cercopithecidae</w:t>
      </w:r>
    </w:p>
    <w:p>
      <w:pPr>
        <w:pStyle w:val="style0"/>
        <w:autoSpaceDE w:val="false"/>
        <w:autoSpaceDN w:val="false"/>
        <w:adjustRightInd w:val="false"/>
        <w:spacing w:after="0" w:lineRule="auto" w:line="36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Genus </w:t>
      </w:r>
      <w:r>
        <w:rPr>
          <w:rFonts w:ascii="Times New Roman" w:cs="Times New Roman" w:hAnsi="Times New Roman"/>
          <w:noProof w:val="false"/>
          <w:color w:val="000000"/>
          <w:sz w:val="24"/>
          <w:szCs w:val="24"/>
          <w:lang w:val="en-US"/>
        </w:rPr>
        <w:tab/>
      </w:r>
      <w:r>
        <w:rPr>
          <w:rFonts w:ascii="Times New Roman" w:cs="Times New Roman" w:hAnsi="Times New Roman"/>
          <w:noProof w:val="false"/>
          <w:color w:val="000000"/>
          <w:sz w:val="24"/>
          <w:szCs w:val="24"/>
          <w:lang w:val="en-US"/>
        </w:rPr>
        <w:tab/>
      </w:r>
      <w:r>
        <w:rPr>
          <w:rFonts w:ascii="Times New Roman" w:cs="Times New Roman" w:hAnsi="Times New Roman"/>
          <w:noProof w:val="false"/>
          <w:color w:val="000000"/>
          <w:sz w:val="24"/>
          <w:szCs w:val="24"/>
          <w:lang w:val="en-US"/>
        </w:rPr>
        <w:t>: Macaca</w:t>
      </w:r>
    </w:p>
    <w:p>
      <w:pPr>
        <w:pStyle w:val="style0"/>
        <w:autoSpaceDE w:val="false"/>
        <w:autoSpaceDN w:val="false"/>
        <w:adjustRightInd w:val="false"/>
        <w:spacing w:after="0" w:lineRule="auto" w:line="360"/>
        <w:rPr>
          <w:rFonts w:ascii="Times New Roman" w:cs="Times New Roman" w:hAnsi="Times New Roman"/>
          <w:b/>
          <w:bCs/>
          <w:noProof w:val="false"/>
          <w:color w:val="000000"/>
          <w:sz w:val="24"/>
          <w:szCs w:val="24"/>
          <w:lang w:val="en-US"/>
        </w:rPr>
      </w:pPr>
      <w:r>
        <w:rPr>
          <w:rFonts w:ascii="Times New Roman" w:cs="Times New Roman" w:hAnsi="Times New Roman"/>
          <w:noProof w:val="false"/>
          <w:color w:val="000000"/>
          <w:sz w:val="24"/>
          <w:szCs w:val="24"/>
          <w:lang w:val="en-US"/>
        </w:rPr>
        <w:t>Spesies</w:t>
      </w:r>
      <w:r>
        <w:rPr>
          <w:rFonts w:ascii="Times New Roman" w:cs="Times New Roman" w:hAnsi="Times New Roman"/>
          <w:noProof w:val="false"/>
          <w:color w:val="000000"/>
          <w:sz w:val="24"/>
          <w:szCs w:val="24"/>
          <w:lang w:val="en-US"/>
        </w:rPr>
        <w:tab/>
      </w:r>
      <w:r>
        <w:rPr>
          <w:rFonts w:ascii="Times New Roman" w:cs="Times New Roman" w:hAnsi="Times New Roman"/>
          <w:noProof w:val="false"/>
          <w:color w:val="000000"/>
          <w:sz w:val="24"/>
          <w:szCs w:val="24"/>
          <w:lang w:val="en-US"/>
        </w:rPr>
        <w:t xml:space="preserve">: </w:t>
      </w:r>
      <w:r>
        <w:rPr>
          <w:rFonts w:ascii="Times New Roman" w:cs="Times New Roman" w:hAnsi="Times New Roman"/>
          <w:i/>
          <w:noProof w:val="false"/>
          <w:color w:val="000000"/>
          <w:sz w:val="24"/>
          <w:szCs w:val="24"/>
          <w:lang w:val="en-US"/>
        </w:rPr>
        <w:t>Macaca fascicularis</w:t>
      </w:r>
      <w:r>
        <w:rPr>
          <w:rFonts w:ascii="Times New Roman" w:cs="Times New Roman" w:hAnsi="Times New Roman"/>
          <w:noProof w:val="false"/>
          <w:color w:val="000000"/>
          <w:sz w:val="24"/>
          <w:szCs w:val="24"/>
        </w:rPr>
        <w:br/>
      </w:r>
      <w:r>
        <w:rPr>
          <w:rFonts w:ascii="Times New Roman" w:cs="Times New Roman" w:hAnsi="Times New Roman"/>
          <w:b/>
          <w:bCs/>
          <w:noProof w:val="false"/>
          <w:color w:val="000000"/>
          <w:sz w:val="24"/>
          <w:szCs w:val="24"/>
        </w:rPr>
        <w:t xml:space="preserve">2.2  Morfologi </w:t>
      </w:r>
      <w:r>
        <w:rPr>
          <w:rFonts w:ascii="Times New Roman" w:cs="Times New Roman" w:hAnsi="Times New Roman"/>
          <w:b/>
          <w:bCs/>
          <w:noProof w:val="false"/>
          <w:color w:val="000000"/>
          <w:sz w:val="24"/>
          <w:szCs w:val="24"/>
          <w:lang w:val="en-US"/>
        </w:rPr>
        <w:t>M</w:t>
      </w:r>
      <w:r>
        <w:rPr>
          <w:rFonts w:ascii="Times New Roman" w:cs="Times New Roman" w:hAnsi="Times New Roman"/>
          <w:b/>
          <w:noProof w:val="false"/>
          <w:color w:val="000000"/>
          <w:sz w:val="24"/>
          <w:szCs w:val="24"/>
        </w:rPr>
        <w:t>onyet Ekor Panjang</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 xml:space="preserve">Secara umum </w:t>
      </w: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onyet ekor panjang (</w:t>
      </w:r>
      <w:r>
        <w:rPr>
          <w:rFonts w:ascii="Times New Roman" w:cs="Times New Roman" w:hAnsi="Times New Roman"/>
          <w:i/>
          <w:iCs/>
          <w:noProof w:val="false"/>
          <w:color w:val="000000"/>
          <w:sz w:val="24"/>
          <w:szCs w:val="24"/>
        </w:rPr>
        <w:t>Macaca fascicularis</w:t>
      </w:r>
      <w:r>
        <w:rPr>
          <w:rFonts w:ascii="Times New Roman" w:cs="Times New Roman" w:hAnsi="Times New Roman"/>
          <w:noProof w:val="false"/>
          <w:color w:val="000000"/>
          <w:sz w:val="24"/>
          <w:szCs w:val="24"/>
        </w:rPr>
        <w:t>) memiliki</w:t>
      </w:r>
      <w:r>
        <w:rPr>
          <w:rFonts w:ascii="Times New Roman" w:cs="Times New Roman" w:hAnsi="Times New Roman"/>
          <w:noProof w:val="false"/>
          <w:color w:val="000000"/>
          <w:sz w:val="24"/>
          <w:szCs w:val="24"/>
          <w:lang w:val="en-US"/>
        </w:rPr>
        <w:t xml:space="preserve"> bulu yang bervariasi warnanya mulai dari coklat muda, abu-abu, sampai coklat tua, menutupi seluruh punggung, kaki dan tangannya. Wajahnya coklat sampai merah muda, rambut di kepalanya tersingkap ke atas dahi membentuk jambul (Bambang, 2017). </w:t>
      </w:r>
      <w:r>
        <w:rPr>
          <w:rFonts w:ascii="Times New Roman" w:cs="Times New Roman" w:hAnsi="Times New Roman"/>
          <w:noProof w:val="false"/>
          <w:color w:val="000000"/>
          <w:sz w:val="24"/>
          <w:szCs w:val="24"/>
        </w:rPr>
        <w:t>Bagian punggungnya berwarna lebih gelap dibandingkan  dada  dan  perut.  Rambut di kepala dan sekeliling wajahnya membentuk jambang yang lebat. Ekornya yang  panjang ditutupi rambut yang pendek dan halus</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(Alanindra</w:t>
      </w:r>
      <w:r>
        <w:rPr>
          <w:rFonts w:ascii="Times New Roman" w:cs="Times New Roman" w:hAnsi="Times New Roman"/>
          <w:noProof w:val="false"/>
          <w:color w:val="000000"/>
          <w:sz w:val="24"/>
          <w:szCs w:val="24"/>
          <w:lang w:val="en-US"/>
        </w:rPr>
        <w:t xml:space="preserve"> </w:t>
      </w:r>
      <w:r>
        <w:rPr>
          <w:rFonts w:ascii="Times New Roman" w:cs="Times New Roman" w:hAnsi="Times New Roman"/>
          <w:i/>
          <w:noProof w:val="false"/>
          <w:color w:val="000000"/>
          <w:sz w:val="24"/>
          <w:szCs w:val="24"/>
          <w:lang w:val="en-US"/>
        </w:rPr>
        <w:t>et al</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2015</w:t>
      </w:r>
      <w:r>
        <w:rPr>
          <w:rFonts w:ascii="Times New Roman" w:cs="Times New Roman" w:hAnsi="Times New Roman"/>
          <w:noProof w:val="false"/>
          <w:color w:val="000000"/>
          <w:sz w:val="24"/>
          <w:szCs w:val="24"/>
          <w:lang w:val="en-US"/>
        </w:rPr>
        <w:t>). Panjang ekor pada jantan dan betina antara 400-655 mm, dengan panjang tubuh berkisar antara 385-648 mm. Berat tubuh jantan dewasa berkisar antara 3.5-8 kg, sedangkan berat tubuh rata-rata betina dewasa sekitar 3 kg (Jatna, 2016). Ekor monyet biasanya dapat digunakan sebagai tangan atau kaki tambahan untuk memanjat dan berpegangan pada cabang-cabang pohon (Armandelta, 2008).</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Monyet ekor panjang (</w:t>
      </w:r>
      <w:r>
        <w:rPr>
          <w:rFonts w:ascii="Times New Roman" w:cs="Times New Roman" w:hAnsi="Times New Roman"/>
          <w:i/>
          <w:iCs/>
          <w:noProof w:val="false"/>
          <w:color w:val="000000"/>
          <w:sz w:val="24"/>
          <w:szCs w:val="24"/>
        </w:rPr>
        <w:t>Macaca fascicularis</w:t>
      </w:r>
      <w:r>
        <w:rPr>
          <w:rFonts w:ascii="Times New Roman" w:cs="Times New Roman" w:hAnsi="Times New Roman"/>
          <w:noProof w:val="false"/>
          <w:color w:val="000000"/>
          <w:sz w:val="24"/>
          <w:szCs w:val="24"/>
        </w:rPr>
        <w:t>) jantan dewasa ditandai oleh adanya skrotum, bantalan duduk menyatu</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tingkah lakunya relatif superior</w:t>
      </w:r>
      <w:r>
        <w:rPr>
          <w:rFonts w:ascii="Times New Roman" w:cs="Times New Roman" w:hAnsi="Times New Roman"/>
          <w:noProof w:val="false"/>
          <w:color w:val="000000"/>
          <w:sz w:val="24"/>
          <w:szCs w:val="24"/>
          <w:lang w:val="en-US"/>
        </w:rPr>
        <w:t xml:space="preserve"> serta </w:t>
      </w:r>
      <w:r>
        <w:rPr>
          <w:rFonts w:ascii="Times New Roman" w:cs="Times New Roman" w:hAnsi="Times New Roman"/>
          <w:noProof w:val="false"/>
          <w:color w:val="000000"/>
          <w:sz w:val="24"/>
          <w:szCs w:val="24"/>
          <w:lang w:val="en-US"/>
        </w:rPr>
        <w:t>memiliki kumis dan cambang di pipinya (Bambang, 2017)</w:t>
      </w:r>
      <w:r>
        <w:rPr>
          <w:rFonts w:ascii="Times New Roman" w:cs="Times New Roman" w:hAnsi="Times New Roman"/>
          <w:noProof w:val="false"/>
          <w:color w:val="000000"/>
          <w:sz w:val="24"/>
          <w:szCs w:val="24"/>
        </w:rPr>
        <w:t>. Monyet betina ditandai oleh bantalan duduk kiri dan kanan terpisah, adanya vulva vagina, ambing dan puting susunya sudah menggelantung (</w:t>
      </w:r>
      <w:r>
        <w:rPr>
          <w:rFonts w:ascii="Times New Roman" w:cs="Times New Roman" w:hAnsi="Times New Roman"/>
          <w:i/>
          <w:iCs/>
          <w:noProof w:val="false"/>
          <w:color w:val="000000"/>
          <w:sz w:val="24"/>
          <w:szCs w:val="24"/>
        </w:rPr>
        <w:t>pendulus</w:t>
      </w:r>
      <w:r>
        <w:rPr>
          <w:rFonts w:ascii="Times New Roman" w:cs="Times New Roman" w:hAnsi="Times New Roman"/>
          <w:noProof w:val="false"/>
          <w:color w:val="000000"/>
          <w:sz w:val="24"/>
          <w:szCs w:val="24"/>
        </w:rPr>
        <w:t>). Pada kelompok  muda,  monyet  jantan  badannya  lebih  kecil  dan  tingkah  lakunya permisif  terhadap  jantan  dewasa  dan  betina  muda  yang  belum  menunjukkan puting susu yang menggelantung. Sedangkan, monyet yang baru lahir dan monyet yang masih memiliki warna hitam pada rambut kepala dikelompokkan sebagai anakan (Subiarsyah</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 xml:space="preserve">2014). </w:t>
      </w:r>
    </w:p>
    <w:p>
      <w:pPr>
        <w:pStyle w:val="style0"/>
        <w:autoSpaceDE w:val="false"/>
        <w:autoSpaceDN w:val="false"/>
        <w:adjustRightInd w:val="false"/>
        <w:spacing w:after="0" w:lineRule="auto" w:line="360"/>
        <w:jc w:val="both"/>
        <w:rPr>
          <w:rFonts w:ascii="Times New Roman" w:cs="Times New Roman" w:hAnsi="Times New Roman"/>
          <w:b/>
          <w:noProof w:val="false"/>
          <w:color w:val="000000"/>
          <w:sz w:val="24"/>
          <w:szCs w:val="24"/>
          <w:lang w:val="en-US"/>
        </w:rPr>
      </w:pPr>
      <w:r>
        <w:rPr>
          <w:rFonts w:ascii="Times New Roman" w:cs="Times New Roman" w:hAnsi="Times New Roman"/>
          <w:b/>
          <w:noProof w:val="false"/>
          <w:color w:val="000000"/>
          <w:sz w:val="24"/>
          <w:szCs w:val="24"/>
          <w:lang w:val="en-US"/>
        </w:rPr>
        <w:t xml:space="preserve">2.3 Penyebaran </w:t>
      </w:r>
      <w:r>
        <w:rPr>
          <w:rFonts w:ascii="Times New Roman" w:cs="Times New Roman" w:hAnsi="Times New Roman"/>
          <w:b/>
          <w:bCs/>
          <w:noProof w:val="false"/>
          <w:color w:val="000000"/>
          <w:sz w:val="24"/>
          <w:szCs w:val="24"/>
          <w:lang w:val="en-US"/>
        </w:rPr>
        <w:t>M</w:t>
      </w:r>
      <w:r>
        <w:rPr>
          <w:rFonts w:ascii="Times New Roman" w:cs="Times New Roman" w:hAnsi="Times New Roman"/>
          <w:b/>
          <w:noProof w:val="false"/>
          <w:color w:val="000000"/>
          <w:sz w:val="24"/>
          <w:szCs w:val="24"/>
        </w:rPr>
        <w:t>onyet Ekor Panjang</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Monyet ekor panjang tersebar cukup luas meliputi Sumatera, Kepulauan Lingga dan Riau, Bangka, Belitung, Banyak, Batu, Kalimantan dan pulau di sekitarnya, Kep.Karimata, Kep.Anabas, Kep.Tambelan, Natuna, P.Simalur, Nias, Jawa, Bali, Matasari, Bawean, Maratua, Timor, Lombok, Sumba, Sumbawa dan Flores (Jatna, 2000). Menurut Mustari (2019), Monyet ekor panjang (</w:t>
      </w:r>
      <w:r>
        <w:rPr>
          <w:rFonts w:ascii="Times New Roman" w:cs="Times New Roman" w:hAnsi="Times New Roman"/>
          <w:i/>
          <w:noProof w:val="false"/>
          <w:color w:val="000000"/>
          <w:sz w:val="24"/>
          <w:szCs w:val="24"/>
          <w:lang w:val="en-US"/>
        </w:rPr>
        <w:t>Macaca fascicularis</w:t>
      </w:r>
      <w:r>
        <w:rPr>
          <w:rFonts w:ascii="Times New Roman" w:cs="Times New Roman" w:hAnsi="Times New Roman"/>
          <w:noProof w:val="false"/>
          <w:color w:val="000000"/>
          <w:sz w:val="24"/>
          <w:szCs w:val="24"/>
          <w:lang w:val="en-US"/>
        </w:rPr>
        <w:t>) kadang dijumpai di hutan mangrove atau muara sungai mencari makanan di antaranya kepiting.</w:t>
      </w:r>
    </w:p>
    <w:p>
      <w:pPr>
        <w:pStyle w:val="style0"/>
        <w:autoSpaceDE w:val="false"/>
        <w:autoSpaceDN w:val="false"/>
        <w:adjustRightInd w:val="false"/>
        <w:spacing w:after="0" w:lineRule="auto" w:line="360"/>
        <w:ind w:firstLine="709"/>
        <w:jc w:val="both"/>
        <w:rPr>
          <w:rFonts w:ascii="Times New Roman" w:cs="Times New Roman" w:hAnsi="Times New Roman"/>
          <w:b/>
          <w:noProof w:val="false"/>
          <w:color w:val="000000"/>
          <w:sz w:val="24"/>
          <w:szCs w:val="24"/>
          <w:lang w:val="en-US"/>
        </w:rPr>
      </w:pPr>
      <w:r>
        <w:rPr>
          <w:rFonts w:ascii="Times New Roman" w:cs="Times New Roman" w:hAnsi="Times New Roman"/>
          <w:noProof w:val="false"/>
          <w:color w:val="000000"/>
          <w:sz w:val="24"/>
          <w:szCs w:val="24"/>
          <w:lang w:val="en-US"/>
        </w:rPr>
        <w:t xml:space="preserve">Lokasi keberadaan Monyet ekor panjang di Lombok Timur yaitu : Palung, Selayar, Sekaroh, Ekas, Pemongkong, dan Seriwe. Kelompok Monyet ekor panjang yang ditemukan di wilayah Lombok Timur bagian selatan memiliki habitat yang hampir sama yaitu daerah yang dekat dengan perairan (Hadi </w:t>
      </w:r>
      <w:r>
        <w:rPr>
          <w:rFonts w:ascii="Times New Roman" w:cs="Times New Roman" w:hAnsi="Times New Roman"/>
          <w:i/>
          <w:noProof w:val="false"/>
          <w:color w:val="000000"/>
          <w:sz w:val="24"/>
          <w:szCs w:val="24"/>
          <w:lang w:val="en-US"/>
        </w:rPr>
        <w:t>et al</w:t>
      </w:r>
      <w:r>
        <w:rPr>
          <w:rFonts w:ascii="Times New Roman" w:cs="Times New Roman" w:hAnsi="Times New Roman"/>
          <w:noProof w:val="false"/>
          <w:color w:val="000000"/>
          <w:sz w:val="24"/>
          <w:szCs w:val="24"/>
          <w:lang w:val="en-US"/>
        </w:rPr>
        <w:t>, 2019). Sebagian besar jenis monyet sering berada di atas pohon, mereka makan, bermain dan bersarang di atas pohon (Dadan, 2006).</w:t>
      </w:r>
    </w:p>
    <w:p>
      <w:pPr>
        <w:pStyle w:val="style0"/>
        <w:autoSpaceDE w:val="false"/>
        <w:autoSpaceDN w:val="false"/>
        <w:adjustRightInd w:val="false"/>
        <w:spacing w:after="0" w:lineRule="auto" w:line="360"/>
        <w:jc w:val="both"/>
        <w:rPr>
          <w:rFonts w:ascii="Times New Roman" w:cs="Times New Roman" w:hAnsi="Times New Roman"/>
          <w:b/>
          <w:noProof w:val="false"/>
          <w:color w:val="000000"/>
          <w:sz w:val="24"/>
          <w:szCs w:val="24"/>
          <w:lang w:val="en-US"/>
        </w:rPr>
      </w:pPr>
      <w:r>
        <w:rPr>
          <w:rFonts w:ascii="Times New Roman" w:cs="Times New Roman" w:hAnsi="Times New Roman"/>
          <w:b/>
          <w:noProof w:val="false"/>
          <w:color w:val="000000"/>
          <w:sz w:val="24"/>
          <w:szCs w:val="24"/>
          <w:lang w:val="en-US"/>
        </w:rPr>
        <w:t xml:space="preserve">2.4 Perilaku Harian </w:t>
      </w:r>
      <w:r>
        <w:rPr>
          <w:rFonts w:ascii="Times New Roman" w:cs="Times New Roman" w:hAnsi="Times New Roman"/>
          <w:b/>
          <w:bCs/>
          <w:noProof w:val="false"/>
          <w:color w:val="000000"/>
          <w:sz w:val="24"/>
          <w:szCs w:val="24"/>
          <w:lang w:val="en-US"/>
        </w:rPr>
        <w:t>M</w:t>
      </w:r>
      <w:r>
        <w:rPr>
          <w:rFonts w:ascii="Times New Roman" w:cs="Times New Roman" w:hAnsi="Times New Roman"/>
          <w:b/>
          <w:noProof w:val="false"/>
          <w:color w:val="000000"/>
          <w:sz w:val="24"/>
          <w:szCs w:val="24"/>
        </w:rPr>
        <w:t>onyet Ekor Panjang</w:t>
      </w:r>
      <w:r>
        <w:rPr>
          <w:rFonts w:ascii="Times New Roman" w:cs="Times New Roman" w:hAnsi="Times New Roman"/>
          <w:b/>
          <w:noProof w:val="false"/>
          <w:color w:val="000000"/>
          <w:sz w:val="24"/>
          <w:szCs w:val="24"/>
          <w:lang w:val="en-US"/>
        </w:rPr>
        <w:t xml:space="preserve"> </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Monyet adalah primata yang senang bergerombol. Satu kelompok biasanya terdiri dari 20 hingga 180 ekor monyet (Nurhakim, 2014). Menurut Jatna (2016) Monyet ekor panjang hidup dalam kelompok, yang terdiri dari banyak jantan dan betina dewasa. Jumlah individu dalam kelompok di hutan bakau umumnya antara 10-20 ekor, di hutan primer bisa mencapai 20-30 ekor, di hutan sekunder mencapai 30-50 ekor.</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Monyet ekor panjang aktif pada siang hari (</w:t>
      </w:r>
      <w:r>
        <w:rPr>
          <w:rFonts w:ascii="Times New Roman" w:cs="Times New Roman" w:hAnsi="Times New Roman"/>
          <w:i/>
          <w:noProof w:val="false"/>
          <w:color w:val="000000"/>
          <w:sz w:val="24"/>
          <w:szCs w:val="24"/>
          <w:lang w:val="en-US"/>
        </w:rPr>
        <w:t>diurnal</w:t>
      </w:r>
      <w:r>
        <w:rPr>
          <w:rFonts w:ascii="Times New Roman" w:cs="Times New Roman" w:hAnsi="Times New Roman"/>
          <w:noProof w:val="false"/>
          <w:color w:val="000000"/>
          <w:sz w:val="24"/>
          <w:szCs w:val="24"/>
          <w:lang w:val="en-US"/>
        </w:rPr>
        <w:t xml:space="preserve">) (Mustari, 2019). Aktifitas harian monyet ekor panjang yaitu bergerak, tidur, inaktif, </w:t>
      </w:r>
      <w:r>
        <w:rPr>
          <w:rFonts w:ascii="Times New Roman" w:cs="Times New Roman" w:hAnsi="Times New Roman"/>
          <w:i/>
          <w:noProof w:val="false"/>
          <w:color w:val="000000"/>
          <w:sz w:val="24"/>
          <w:szCs w:val="24"/>
          <w:lang w:val="en-US"/>
        </w:rPr>
        <w:t xml:space="preserve">groming, </w:t>
      </w:r>
      <w:r>
        <w:rPr>
          <w:rFonts w:ascii="Times New Roman" w:cs="Times New Roman" w:hAnsi="Times New Roman"/>
          <w:noProof w:val="false"/>
          <w:color w:val="000000"/>
          <w:sz w:val="24"/>
          <w:szCs w:val="24"/>
          <w:lang w:val="en-US"/>
        </w:rPr>
        <w:t xml:space="preserve">makan, bermain, agonistik dan kawin (Alanindra </w:t>
      </w:r>
      <w:r>
        <w:rPr>
          <w:rFonts w:ascii="Times New Roman" w:cs="Times New Roman" w:hAnsi="Times New Roman"/>
          <w:i/>
          <w:noProof w:val="false"/>
          <w:color w:val="000000"/>
          <w:sz w:val="24"/>
          <w:szCs w:val="24"/>
          <w:lang w:val="en-US"/>
        </w:rPr>
        <w:t>et al</w:t>
      </w:r>
      <w:r>
        <w:rPr>
          <w:rFonts w:ascii="Times New Roman" w:cs="Times New Roman" w:hAnsi="Times New Roman"/>
          <w:noProof w:val="false"/>
          <w:color w:val="000000"/>
          <w:sz w:val="24"/>
          <w:szCs w:val="24"/>
          <w:lang w:val="en-US"/>
        </w:rPr>
        <w:t xml:space="preserve">, 2015). Pada pagi hari sebagian besar waktunya digunakan untuk bergerak, makan dan istirahat, dan sebagian lagi waktunya untuk </w:t>
      </w:r>
      <w:r>
        <w:rPr>
          <w:rFonts w:ascii="Times New Roman" w:cs="Times New Roman" w:hAnsi="Times New Roman"/>
          <w:i/>
          <w:noProof w:val="false"/>
          <w:color w:val="000000"/>
          <w:sz w:val="24"/>
          <w:szCs w:val="24"/>
          <w:lang w:val="en-US"/>
        </w:rPr>
        <w:t>groaming</w:t>
      </w:r>
      <w:r>
        <w:rPr>
          <w:rFonts w:ascii="Times New Roman" w:cs="Times New Roman" w:hAnsi="Times New Roman"/>
          <w:noProof w:val="false"/>
          <w:color w:val="000000"/>
          <w:sz w:val="24"/>
          <w:szCs w:val="24"/>
          <w:lang w:val="en-US"/>
        </w:rPr>
        <w:t xml:space="preserve">, bermain, kawin dan berperilaku agresif (Mahayuni </w:t>
      </w:r>
      <w:r>
        <w:rPr>
          <w:rFonts w:ascii="Times New Roman" w:cs="Times New Roman" w:hAnsi="Times New Roman"/>
          <w:i/>
          <w:noProof w:val="false"/>
          <w:color w:val="000000"/>
          <w:sz w:val="24"/>
          <w:szCs w:val="24"/>
          <w:lang w:val="en-US"/>
        </w:rPr>
        <w:t xml:space="preserve">et al, </w:t>
      </w:r>
      <w:r>
        <w:rPr>
          <w:rFonts w:ascii="Times New Roman" w:cs="Times New Roman" w:hAnsi="Times New Roman"/>
          <w:noProof w:val="false"/>
          <w:color w:val="000000"/>
          <w:sz w:val="24"/>
          <w:szCs w:val="24"/>
          <w:lang w:val="en-US"/>
        </w:rPr>
        <w:t>2018). Menurut Angghi (2017) aktivitas harian monyet ekor panjang di dominasi oleh aktivitas bergerak yaitu perilaku berjalan, di ikuti oleh aktivitas istirahat meliputi perilaku duduk dan perilaku berbaring.</w:t>
      </w:r>
    </w:p>
    <w:p>
      <w:pPr>
        <w:pStyle w:val="style0"/>
        <w:autoSpaceDE w:val="false"/>
        <w:autoSpaceDN w:val="false"/>
        <w:adjustRightInd w:val="false"/>
        <w:spacing w:after="0" w:lineRule="auto" w:line="360"/>
        <w:jc w:val="both"/>
        <w:rPr>
          <w:rFonts w:ascii="Times New Roman" w:cs="Times New Roman" w:hAnsi="Times New Roman"/>
          <w:b/>
          <w:noProof w:val="false"/>
          <w:color w:val="000000"/>
          <w:sz w:val="24"/>
          <w:szCs w:val="24"/>
          <w:lang w:val="en-US"/>
        </w:rPr>
      </w:pPr>
      <w:r>
        <w:rPr>
          <w:rFonts w:ascii="Times New Roman" w:cs="Times New Roman" w:hAnsi="Times New Roman"/>
          <w:b/>
          <w:noProof w:val="false"/>
          <w:color w:val="000000"/>
          <w:sz w:val="24"/>
          <w:szCs w:val="24"/>
          <w:lang w:val="en-US"/>
        </w:rPr>
        <w:t>2.5 Status K</w:t>
      </w:r>
      <w:r>
        <w:rPr>
          <w:rFonts w:ascii="Times New Roman" w:cs="Times New Roman" w:hAnsi="Times New Roman"/>
          <w:b/>
          <w:noProof w:val="false"/>
          <w:color w:val="000000"/>
          <w:sz w:val="24"/>
          <w:szCs w:val="24"/>
          <w:lang w:val="en-US"/>
        </w:rPr>
        <w:t xml:space="preserve">onservasi </w:t>
      </w:r>
      <w:r>
        <w:rPr>
          <w:rFonts w:ascii="Times New Roman" w:cs="Times New Roman" w:hAnsi="Times New Roman"/>
          <w:b/>
          <w:bCs/>
          <w:noProof w:val="false"/>
          <w:color w:val="000000"/>
          <w:sz w:val="24"/>
          <w:szCs w:val="24"/>
          <w:lang w:val="en-US"/>
        </w:rPr>
        <w:t>M</w:t>
      </w:r>
      <w:r>
        <w:rPr>
          <w:rFonts w:ascii="Times New Roman" w:cs="Times New Roman" w:hAnsi="Times New Roman"/>
          <w:b/>
          <w:noProof w:val="false"/>
          <w:color w:val="000000"/>
          <w:sz w:val="24"/>
          <w:szCs w:val="24"/>
        </w:rPr>
        <w:t>onyet Ekor P</w:t>
      </w:r>
      <w:r>
        <w:rPr>
          <w:rFonts w:ascii="Times New Roman" w:cs="Times New Roman" w:hAnsi="Times New Roman"/>
          <w:b/>
          <w:noProof w:val="false"/>
          <w:color w:val="000000"/>
          <w:sz w:val="24"/>
          <w:szCs w:val="24"/>
        </w:rPr>
        <w:t>anjang</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Menurut </w:t>
      </w:r>
      <w:r>
        <w:rPr>
          <w:rFonts w:ascii="Times New Roman" w:cs="Times New Roman" w:hAnsi="Times New Roman"/>
          <w:i/>
          <w:noProof w:val="false"/>
          <w:color w:val="000000"/>
          <w:sz w:val="24"/>
          <w:szCs w:val="24"/>
          <w:lang w:val="en-US"/>
        </w:rPr>
        <w:t xml:space="preserve">Convention on International Trade in Endangered Species of Wild Fauna and Flora </w:t>
      </w:r>
      <w:r>
        <w:rPr>
          <w:rFonts w:ascii="Times New Roman" w:cs="Times New Roman" w:hAnsi="Times New Roman"/>
          <w:noProof w:val="false"/>
          <w:color w:val="000000"/>
          <w:sz w:val="24"/>
          <w:szCs w:val="24"/>
          <w:lang w:val="en-US"/>
        </w:rPr>
        <w:t>(CITES) Monyet ekor panjang (</w:t>
      </w:r>
      <w:r>
        <w:rPr>
          <w:rFonts w:ascii="Times New Roman" w:cs="Times New Roman" w:hAnsi="Times New Roman"/>
          <w:i/>
          <w:noProof w:val="false"/>
          <w:color w:val="000000"/>
          <w:sz w:val="24"/>
          <w:szCs w:val="24"/>
          <w:lang w:val="en-US"/>
        </w:rPr>
        <w:t>Macaca fascicularis</w:t>
      </w:r>
      <w:r>
        <w:rPr>
          <w:rFonts w:ascii="Times New Roman" w:cs="Times New Roman" w:hAnsi="Times New Roman"/>
          <w:noProof w:val="false"/>
          <w:color w:val="000000"/>
          <w:sz w:val="24"/>
          <w:szCs w:val="24"/>
          <w:lang w:val="en-US"/>
        </w:rPr>
        <w:t xml:space="preserve">) masuk kedalam kategori Apendix II dan menurut </w:t>
      </w:r>
      <w:r>
        <w:rPr>
          <w:rFonts w:ascii="Times New Roman" w:cs="Times New Roman" w:hAnsi="Times New Roman"/>
          <w:i/>
          <w:noProof w:val="false"/>
          <w:color w:val="000000"/>
          <w:sz w:val="24"/>
          <w:szCs w:val="24"/>
          <w:lang w:val="en-US"/>
        </w:rPr>
        <w:t xml:space="preserve">International Union for Conservation of Nature and Natural Resources </w:t>
      </w:r>
      <w:r>
        <w:rPr>
          <w:rFonts w:ascii="Times New Roman" w:cs="Times New Roman" w:hAnsi="Times New Roman"/>
          <w:noProof w:val="false"/>
          <w:color w:val="000000"/>
          <w:sz w:val="24"/>
          <w:szCs w:val="24"/>
          <w:lang w:val="en-US"/>
        </w:rPr>
        <w:t>(IUCN) Monyet ekor panjang (</w:t>
      </w:r>
      <w:r>
        <w:rPr>
          <w:rFonts w:ascii="Times New Roman" w:cs="Times New Roman" w:hAnsi="Times New Roman"/>
          <w:i/>
          <w:noProof w:val="false"/>
          <w:color w:val="000000"/>
          <w:sz w:val="24"/>
          <w:szCs w:val="24"/>
          <w:lang w:val="en-US"/>
        </w:rPr>
        <w:t>Macaca fascicularis</w:t>
      </w:r>
      <w:r>
        <w:rPr>
          <w:rFonts w:ascii="Times New Roman" w:cs="Times New Roman" w:hAnsi="Times New Roman"/>
          <w:noProof w:val="false"/>
          <w:color w:val="000000"/>
          <w:sz w:val="24"/>
          <w:szCs w:val="24"/>
          <w:lang w:val="en-US"/>
        </w:rPr>
        <w:t xml:space="preserve">) masuk dalam status </w:t>
      </w:r>
      <w:r>
        <w:rPr>
          <w:rFonts w:ascii="Times New Roman" w:cs="Times New Roman" w:hAnsi="Times New Roman"/>
          <w:i/>
          <w:noProof w:val="false"/>
          <w:color w:val="000000"/>
          <w:sz w:val="24"/>
          <w:szCs w:val="24"/>
          <w:lang w:val="en-US"/>
        </w:rPr>
        <w:t>Least Concern</w:t>
      </w:r>
      <w:r>
        <w:rPr>
          <w:rFonts w:ascii="Times New Roman" w:cs="Times New Roman" w:hAnsi="Times New Roman"/>
          <w:noProof w:val="false"/>
          <w:color w:val="000000"/>
          <w:sz w:val="24"/>
          <w:szCs w:val="24"/>
          <w:lang w:val="en-US"/>
        </w:rPr>
        <w:t>.</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Menurut Risdiansyah (2014), Populasi Monyet ekor panjang secara umum masih dianggap aman sehingga CITES dan IUCN Redlist mengkategorikannya dalam status </w:t>
      </w:r>
      <w:r>
        <w:rPr>
          <w:rFonts w:ascii="Times New Roman" w:cs="Times New Roman" w:hAnsi="Times New Roman"/>
          <w:i/>
          <w:noProof w:val="false"/>
          <w:color w:val="000000"/>
          <w:sz w:val="24"/>
          <w:szCs w:val="24"/>
          <w:lang w:val="en-US"/>
        </w:rPr>
        <w:t>Least Concern</w:t>
      </w:r>
      <w:r>
        <w:rPr>
          <w:rFonts w:ascii="Times New Roman" w:cs="Times New Roman" w:hAnsi="Times New Roman"/>
          <w:noProof w:val="false"/>
          <w:color w:val="000000"/>
          <w:sz w:val="24"/>
          <w:szCs w:val="24"/>
          <w:lang w:val="en-US"/>
        </w:rPr>
        <w:t>. Bahkan di Indonesia, primate ini juga bukan termasuk salah satu binatang yang dilindungi.</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b/>
          <w:bCs/>
          <w:noProof w:val="false"/>
          <w:color w:val="000000"/>
          <w:sz w:val="24"/>
          <w:szCs w:val="24"/>
        </w:rPr>
        <w:t>2.6</w:t>
      </w:r>
      <w:r>
        <w:rPr>
          <w:rFonts w:ascii="Times New Roman" w:cs="Times New Roman" w:hAnsi="Times New Roman"/>
          <w:b/>
          <w:bCs/>
          <w:noProof w:val="false"/>
          <w:color w:val="000000"/>
          <w:sz w:val="24"/>
          <w:szCs w:val="24"/>
          <w:lang w:val="en-US"/>
        </w:rPr>
        <w:t xml:space="preserve"> Pakan</w:t>
      </w:r>
      <w:r>
        <w:rPr>
          <w:rFonts w:ascii="Times New Roman" w:cs="Times New Roman" w:hAnsi="Times New Roman"/>
          <w:b/>
          <w:bCs/>
          <w:iCs/>
          <w:noProof w:val="false"/>
          <w:color w:val="000000"/>
          <w:sz w:val="24"/>
          <w:szCs w:val="24"/>
          <w:lang w:val="en-US"/>
        </w:rPr>
        <w:t xml:space="preserve"> Monyet Ekor Panjang</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Monyet ekor panjang (</w:t>
      </w:r>
      <w:r>
        <w:rPr>
          <w:rFonts w:ascii="Times New Roman" w:cs="Times New Roman" w:hAnsi="Times New Roman"/>
          <w:i/>
          <w:iCs/>
          <w:noProof w:val="false"/>
          <w:color w:val="000000"/>
          <w:sz w:val="24"/>
          <w:szCs w:val="24"/>
        </w:rPr>
        <w:t>Macaca  fascicularis</w:t>
      </w:r>
      <w:r>
        <w:rPr>
          <w:rFonts w:ascii="Times New Roman" w:cs="Times New Roman" w:hAnsi="Times New Roman"/>
          <w:noProof w:val="false"/>
          <w:color w:val="000000"/>
          <w:sz w:val="24"/>
          <w:szCs w:val="24"/>
        </w:rPr>
        <w:t xml:space="preserve">) adalah </w:t>
      </w:r>
      <w:r>
        <w:rPr>
          <w:rFonts w:ascii="Times New Roman" w:cs="Times New Roman" w:hAnsi="Times New Roman"/>
          <w:noProof w:val="false"/>
          <w:color w:val="000000"/>
          <w:sz w:val="24"/>
          <w:szCs w:val="24"/>
          <w:lang w:val="en-US"/>
        </w:rPr>
        <w:t>satwa</w:t>
      </w:r>
      <w:r>
        <w:rPr>
          <w:rFonts w:ascii="Times New Roman" w:cs="Times New Roman" w:hAnsi="Times New Roman"/>
          <w:noProof w:val="false"/>
          <w:color w:val="000000"/>
          <w:sz w:val="24"/>
          <w:szCs w:val="24"/>
        </w:rPr>
        <w:t xml:space="preserve">  pemakan segala  jenis makanan (</w:t>
      </w:r>
      <w:r>
        <w:rPr>
          <w:rFonts w:ascii="Times New Roman" w:cs="Times New Roman" w:hAnsi="Times New Roman"/>
          <w:i/>
          <w:iCs/>
          <w:noProof w:val="false"/>
          <w:color w:val="000000"/>
          <w:sz w:val="24"/>
          <w:szCs w:val="24"/>
        </w:rPr>
        <w:t>omnivora</w:t>
      </w:r>
      <w:r>
        <w:rPr>
          <w:rFonts w:ascii="Times New Roman" w:cs="Times New Roman" w:hAnsi="Times New Roman"/>
          <w:noProof w:val="false"/>
          <w:color w:val="000000"/>
          <w:sz w:val="24"/>
          <w:szCs w:val="24"/>
        </w:rPr>
        <w:t xml:space="preserve">), namun komposisinya mengandung lebih banyak buah-buahan (60%), selebihnya berupa bunga, daun muda, biji dan umbi. Monyet yang hidup di daerah bakau atau pesisir, sering dijumpai memakan kepiting atau jenis </w:t>
      </w:r>
      <w:r>
        <w:rPr>
          <w:rFonts w:ascii="Times New Roman" w:cs="Times New Roman" w:hAnsi="Times New Roman"/>
          <w:i/>
          <w:iCs/>
          <w:noProof w:val="false"/>
          <w:color w:val="000000"/>
          <w:sz w:val="24"/>
          <w:szCs w:val="24"/>
        </w:rPr>
        <w:t xml:space="preserve">moluska </w:t>
      </w:r>
      <w:r>
        <w:rPr>
          <w:rFonts w:ascii="Times New Roman" w:cs="Times New Roman" w:hAnsi="Times New Roman"/>
          <w:noProof w:val="false"/>
          <w:color w:val="000000"/>
          <w:sz w:val="24"/>
          <w:szCs w:val="24"/>
        </w:rPr>
        <w:t>lainnya (Jatna</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2000)</w:t>
      </w:r>
      <w:r>
        <w:rPr>
          <w:rFonts w:ascii="Times New Roman" w:cs="Times New Roman" w:hAnsi="Times New Roman"/>
          <w:noProof w:val="false"/>
          <w:color w:val="000000"/>
          <w:sz w:val="24"/>
          <w:szCs w:val="24"/>
          <w:lang w:val="en-US"/>
        </w:rPr>
        <w:t>. Menurut Risdiyansyah (2014), jenis tumbuhan yang dimakan Monyet ekor panjang yaitu : Aren (</w:t>
      </w:r>
      <w:r>
        <w:rPr>
          <w:rFonts w:ascii="Times New Roman" w:cs="Times New Roman" w:hAnsi="Times New Roman"/>
          <w:i/>
          <w:noProof w:val="false"/>
          <w:color w:val="000000"/>
          <w:sz w:val="24"/>
          <w:szCs w:val="24"/>
          <w:lang w:val="en-US"/>
        </w:rPr>
        <w:t xml:space="preserve">Arenga pinnata) </w:t>
      </w:r>
      <w:r>
        <w:rPr>
          <w:rFonts w:ascii="Times New Roman" w:cs="Times New Roman" w:hAnsi="Times New Roman"/>
          <w:noProof w:val="false"/>
          <w:color w:val="000000"/>
          <w:sz w:val="24"/>
          <w:szCs w:val="24"/>
          <w:lang w:val="en-US"/>
        </w:rPr>
        <w:t>bagian yang dimakan adalah daun dan buah; Beringin (</w:t>
      </w:r>
      <w:r>
        <w:rPr>
          <w:rFonts w:ascii="Times New Roman" w:cs="Times New Roman" w:hAnsi="Times New Roman"/>
          <w:i/>
          <w:noProof w:val="false"/>
          <w:color w:val="000000"/>
          <w:sz w:val="24"/>
          <w:szCs w:val="24"/>
          <w:lang w:val="en-US"/>
        </w:rPr>
        <w:t>Ficus benjamina</w:t>
      </w:r>
      <w:r>
        <w:rPr>
          <w:rFonts w:ascii="Times New Roman" w:cs="Times New Roman" w:hAnsi="Times New Roman"/>
          <w:noProof w:val="false"/>
          <w:color w:val="000000"/>
          <w:sz w:val="24"/>
          <w:szCs w:val="24"/>
          <w:lang w:val="en-US"/>
        </w:rPr>
        <w:t>) bagian yang dimakan adalah daun, bunga dan buah; Kelapa (</w:t>
      </w:r>
      <w:r>
        <w:rPr>
          <w:rFonts w:ascii="Times New Roman" w:cs="Times New Roman" w:hAnsi="Times New Roman"/>
          <w:i/>
          <w:noProof w:val="false"/>
          <w:color w:val="000000"/>
          <w:sz w:val="24"/>
          <w:szCs w:val="24"/>
          <w:lang w:val="en-US"/>
        </w:rPr>
        <w:t>Cocos mucifera</w:t>
      </w:r>
      <w:r>
        <w:rPr>
          <w:rFonts w:ascii="Times New Roman" w:cs="Times New Roman" w:hAnsi="Times New Roman"/>
          <w:noProof w:val="false"/>
          <w:color w:val="000000"/>
          <w:sz w:val="24"/>
          <w:szCs w:val="24"/>
          <w:lang w:val="en-US"/>
        </w:rPr>
        <w:t>) bagian yang dimakan adalah bunga dan buah; Ketapang (</w:t>
      </w:r>
      <w:r>
        <w:rPr>
          <w:rFonts w:ascii="Times New Roman" w:cs="Times New Roman" w:hAnsi="Times New Roman"/>
          <w:i/>
          <w:noProof w:val="false"/>
          <w:color w:val="000000"/>
          <w:sz w:val="24"/>
          <w:szCs w:val="24"/>
          <w:lang w:val="en-US"/>
        </w:rPr>
        <w:t>Terminalia cattapa</w:t>
      </w:r>
      <w:r>
        <w:rPr>
          <w:rFonts w:ascii="Times New Roman" w:cs="Times New Roman" w:hAnsi="Times New Roman"/>
          <w:noProof w:val="false"/>
          <w:color w:val="000000"/>
          <w:sz w:val="24"/>
          <w:szCs w:val="24"/>
          <w:lang w:val="en-US"/>
        </w:rPr>
        <w:t>) bagian yang dimakan adalah bunga; Kopi (</w:t>
      </w:r>
      <w:r>
        <w:rPr>
          <w:rFonts w:ascii="Times New Roman" w:cs="Times New Roman" w:hAnsi="Times New Roman"/>
          <w:i/>
          <w:noProof w:val="false"/>
          <w:color w:val="000000"/>
          <w:sz w:val="24"/>
          <w:szCs w:val="24"/>
          <w:lang w:val="en-US"/>
        </w:rPr>
        <w:t>Coffea sp</w:t>
      </w:r>
      <w:r>
        <w:rPr>
          <w:rFonts w:ascii="Times New Roman" w:cs="Times New Roman" w:hAnsi="Times New Roman"/>
          <w:noProof w:val="false"/>
          <w:color w:val="000000"/>
          <w:sz w:val="24"/>
          <w:szCs w:val="24"/>
          <w:lang w:val="en-US"/>
        </w:rPr>
        <w:t>) bagian yang dimakan daun dan buah.</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 xml:space="preserve">Buah adalah makanan yang sangat disukai oleh </w:t>
      </w: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onyet ekor panjang (</w:t>
      </w:r>
      <w:r>
        <w:rPr>
          <w:rFonts w:ascii="Times New Roman" w:cs="Times New Roman" w:hAnsi="Times New Roman"/>
          <w:i/>
          <w:iCs/>
          <w:noProof w:val="false"/>
          <w:color w:val="000000"/>
          <w:sz w:val="24"/>
          <w:szCs w:val="24"/>
        </w:rPr>
        <w:t>Macaca fascicularis</w:t>
      </w:r>
      <w:r>
        <w:rPr>
          <w:rFonts w:ascii="Times New Roman" w:cs="Times New Roman" w:hAnsi="Times New Roman"/>
          <w:noProof w:val="false"/>
          <w:color w:val="000000"/>
          <w:sz w:val="24"/>
          <w:szCs w:val="24"/>
        </w:rPr>
        <w:t xml:space="preserve">). Monyet ekor panjang mengkonsumsi buah-buahan di alam dalam bentuk mentah atau segar. Hal ini mengakibatkan kandungan vitamin dalam buah-buah tersebut relatif tidak rusak strukturnya sehingga sangat efektif </w:t>
      </w:r>
      <w:r>
        <w:rPr>
          <w:rFonts w:ascii="Times New Roman" w:cs="Times New Roman" w:hAnsi="Times New Roman"/>
          <w:noProof w:val="false"/>
          <w:color w:val="000000"/>
          <w:sz w:val="24"/>
          <w:szCs w:val="24"/>
        </w:rPr>
        <w:t>untuk menunjang kesehatan dan kehidupan di alam (Dondin</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2016).</w:t>
      </w:r>
      <w:r>
        <w:rPr>
          <w:rFonts w:ascii="Times New Roman" w:cs="Times New Roman" w:hAnsi="Times New Roman"/>
          <w:noProof w:val="false"/>
          <w:color w:val="000000"/>
          <w:sz w:val="24"/>
          <w:szCs w:val="24"/>
          <w:lang w:val="en-US"/>
        </w:rPr>
        <w:t xml:space="preserve"> Selain buah-buahan, jenis-jenis serangga juga dimakan oleh M</w:t>
      </w:r>
      <w:r>
        <w:rPr>
          <w:rFonts w:ascii="Times New Roman" w:cs="Times New Roman" w:hAnsi="Times New Roman"/>
          <w:noProof w:val="false"/>
          <w:color w:val="000000"/>
          <w:sz w:val="24"/>
          <w:szCs w:val="24"/>
        </w:rPr>
        <w:t>onyet ekor panjang</w:t>
      </w:r>
      <w:r>
        <w:rPr>
          <w:rFonts w:ascii="Times New Roman" w:cs="Times New Roman" w:hAnsi="Times New Roman"/>
          <w:noProof w:val="false"/>
          <w:color w:val="000000"/>
          <w:sz w:val="24"/>
          <w:szCs w:val="24"/>
          <w:lang w:val="en-US"/>
        </w:rPr>
        <w:t>, namun hanya dalam jumlah yang sedikit (</w:t>
      </w:r>
      <w:r>
        <w:rPr>
          <w:rFonts w:ascii="Times New Roman" w:cs="Times New Roman" w:hAnsi="Times New Roman"/>
          <w:i/>
          <w:noProof w:val="false"/>
          <w:color w:val="000000"/>
          <w:sz w:val="24"/>
          <w:szCs w:val="24"/>
          <w:lang w:val="en-US"/>
        </w:rPr>
        <w:t>minor</w:t>
      </w:r>
      <w:r>
        <w:rPr>
          <w:rFonts w:ascii="Times New Roman" w:cs="Times New Roman" w:hAnsi="Times New Roman"/>
          <w:noProof w:val="false"/>
          <w:color w:val="000000"/>
          <w:sz w:val="24"/>
          <w:szCs w:val="24"/>
          <w:lang w:val="en-US"/>
        </w:rPr>
        <w:t>) untuk kebutuhan proteinnya (Mustari, 2019).</w:t>
      </w:r>
    </w:p>
    <w:p>
      <w:pPr>
        <w:pStyle w:val="style0"/>
        <w:autoSpaceDE w:val="false"/>
        <w:autoSpaceDN w:val="false"/>
        <w:adjustRightInd w:val="false"/>
        <w:spacing w:after="0" w:lineRule="auto" w:line="360"/>
        <w:ind w:firstLine="709"/>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rPr>
        <w:t xml:space="preserve">Status sosial </w:t>
      </w:r>
      <w:r>
        <w:rPr>
          <w:rFonts w:ascii="Times New Roman" w:cs="Times New Roman" w:hAnsi="Times New Roman"/>
          <w:noProof w:val="false"/>
          <w:color w:val="000000"/>
          <w:sz w:val="24"/>
          <w:szCs w:val="24"/>
          <w:lang w:val="en-US"/>
        </w:rPr>
        <w:t>M</w:t>
      </w:r>
      <w:r>
        <w:rPr>
          <w:rFonts w:ascii="Times New Roman" w:cs="Times New Roman" w:hAnsi="Times New Roman"/>
          <w:noProof w:val="false"/>
          <w:color w:val="000000"/>
          <w:sz w:val="24"/>
          <w:szCs w:val="24"/>
        </w:rPr>
        <w:t>onyet ekor panjang menentukan individu yang makan lebih awal. Monyet ekor panjang yang mempunyai hierarki tertinggi selalu memakan makanan terlebih dahulu kemudian disusul dengan tingkatan dibawahnya, demikian juga pada saat istirahat, kawin, dan menghadapi bahaya. Individu yang dominan juga mempunyai akses pakan yang lebih luas. Primat</w:t>
      </w:r>
      <w:r>
        <w:rPr>
          <w:rFonts w:ascii="Times New Roman" w:cs="Times New Roman" w:hAnsi="Times New Roman"/>
          <w:noProof w:val="false"/>
          <w:color w:val="000000"/>
          <w:sz w:val="24"/>
          <w:szCs w:val="24"/>
          <w:lang w:val="en-US"/>
        </w:rPr>
        <w:t>a</w:t>
      </w:r>
      <w:r>
        <w:rPr>
          <w:rFonts w:ascii="Times New Roman" w:cs="Times New Roman" w:hAnsi="Times New Roman"/>
          <w:noProof w:val="false"/>
          <w:color w:val="000000"/>
          <w:sz w:val="24"/>
          <w:szCs w:val="24"/>
        </w:rPr>
        <w:t xml:space="preserve"> yang mempunyai satu anak biasanya membawa anaknya berkeliling dalam mencari pakan. Anak yang masih kecil berpeganggan erat pada rambut induknya dan bila sudah agak besar dipindah ke punggung induknya, prilaku ini bertujuan memperkenalkan cara mendapatkan makanan kepada anaknya (Najmul</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 xml:space="preserve">2014). </w:t>
      </w:r>
    </w:p>
    <w:p>
      <w:pPr>
        <w:pStyle w:val="style0"/>
        <w:tabs>
          <w:tab w:val="left" w:leader="none" w:pos="1440"/>
        </w:tabs>
        <w:spacing w:after="0" w:lineRule="auto" w:line="360"/>
        <w:rPr>
          <w:rFonts w:ascii="Times New Roman" w:cs="Times New Roman" w:hAnsi="Times New Roman"/>
          <w:b/>
          <w:sz w:val="24"/>
          <w:szCs w:val="24"/>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lang w:val="en-US"/>
        </w:rPr>
      </w:pPr>
    </w:p>
    <w:p>
      <w:pPr>
        <w:pStyle w:val="style0"/>
        <w:tabs>
          <w:tab w:val="left" w:leader="none" w:pos="1440"/>
        </w:tabs>
        <w:spacing w:after="0" w:lineRule="auto" w:line="360"/>
        <w:rPr>
          <w:rFonts w:ascii="Times New Roman" w:cs="Times New Roman" w:hAnsi="Times New Roman"/>
          <w:b/>
          <w:sz w:val="28"/>
          <w:szCs w:val="28"/>
          <w:lang w:val="en-US"/>
        </w:rPr>
      </w:pPr>
    </w:p>
    <w:p>
      <w:pPr>
        <w:pStyle w:val="style0"/>
        <w:tabs>
          <w:tab w:val="left" w:leader="none" w:pos="1440"/>
        </w:tabs>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III. METODELOGI PENELITIAN</w:t>
      </w:r>
    </w:p>
    <w:p>
      <w:pPr>
        <w:pStyle w:val="style0"/>
        <w:tabs>
          <w:tab w:val="left" w:leader="none" w:pos="1440"/>
        </w:tabs>
        <w:spacing w:after="0" w:lineRule="auto" w:line="360"/>
        <w:jc w:val="center"/>
        <w:rPr>
          <w:rFonts w:ascii="Times New Roman" w:cs="Times New Roman" w:hAnsi="Times New Roman"/>
          <w:b/>
          <w:sz w:val="28"/>
          <w:szCs w:val="28"/>
        </w:rPr>
      </w:pPr>
    </w:p>
    <w:p>
      <w:pPr>
        <w:pStyle w:val="style179"/>
        <w:numPr>
          <w:ilvl w:val="1"/>
          <w:numId w:val="14"/>
        </w:numPr>
        <w:tabs>
          <w:tab w:val="left" w:leader="none" w:pos="1440"/>
        </w:tabs>
        <w:spacing w:after="0" w:lineRule="auto" w:line="360"/>
        <w:ind w:left="630" w:hanging="630"/>
        <w:jc w:val="both"/>
        <w:rPr>
          <w:rFonts w:ascii="Times New Roman" w:cs="Times New Roman" w:hAnsi="Times New Roman"/>
          <w:b/>
          <w:sz w:val="24"/>
          <w:szCs w:val="24"/>
        </w:rPr>
      </w:pPr>
      <w:r>
        <w:rPr>
          <w:rFonts w:ascii="Times New Roman" w:cs="Times New Roman" w:hAnsi="Times New Roman"/>
          <w:b/>
          <w:sz w:val="24"/>
          <w:szCs w:val="24"/>
        </w:rPr>
        <w:t>Waktu dan Tempat</w:t>
      </w:r>
    </w:p>
    <w:p>
      <w:pPr>
        <w:pStyle w:val="style179"/>
        <w:spacing w:lineRule="auto" w:line="360"/>
        <w:ind w:left="0" w:firstLine="709"/>
        <w:jc w:val="both"/>
        <w:rPr>
          <w:rFonts w:ascii="Times New Roman" w:cs="Times New Roman" w:hAnsi="Times New Roman"/>
          <w:color w:val="000000"/>
          <w:sz w:val="24"/>
          <w:szCs w:val="24"/>
          <w:lang w:val="en-US"/>
        </w:rPr>
      </w:pPr>
      <w:r>
        <w:rPr>
          <w:rFonts w:ascii="Times New Roman" w:cs="Times New Roman" w:hAnsi="Times New Roman"/>
          <w:color w:val="000000"/>
          <w:sz w:val="24"/>
          <w:szCs w:val="24"/>
        </w:rPr>
        <w:t>Penelitian</w:t>
      </w:r>
      <w:r>
        <w:rPr>
          <w:rFonts w:ascii="Times New Roman" w:cs="Times New Roman" w:hAnsi="Times New Roman"/>
          <w:color w:val="000000"/>
          <w:sz w:val="24"/>
          <w:szCs w:val="24"/>
        </w:rPr>
        <w:t xml:space="preserve"> mengenai </w:t>
      </w:r>
      <w:r>
        <w:rPr>
          <w:rFonts w:ascii="Times New Roman" w:cs="Times New Roman" w:hAnsi="Times New Roman"/>
          <w:sz w:val="24"/>
          <w:szCs w:val="24"/>
          <w:lang w:val="en-US"/>
        </w:rPr>
        <w:t>Perilaku</w:t>
      </w:r>
      <w:r>
        <w:rPr>
          <w:rFonts w:ascii="Times New Roman" w:cs="Times New Roman" w:hAnsi="Times New Roman"/>
          <w:sz w:val="24"/>
          <w:szCs w:val="24"/>
        </w:rPr>
        <w:t xml:space="preserve"> Makan </w:t>
      </w:r>
      <w:r>
        <w:rPr>
          <w:rFonts w:ascii="Times New Roman" w:cs="Times New Roman" w:hAnsi="Times New Roman"/>
          <w:sz w:val="24"/>
          <w:szCs w:val="24"/>
          <w:lang w:val="en-US"/>
        </w:rPr>
        <w:t xml:space="preserve">dan Jenis Pakan </w:t>
      </w:r>
      <w:r>
        <w:rPr>
          <w:rFonts w:ascii="Times New Roman" w:cs="Times New Roman" w:hAnsi="Times New Roman"/>
          <w:sz w:val="24"/>
          <w:szCs w:val="24"/>
        </w:rPr>
        <w:t>Monyet Ekor Panjang (</w:t>
      </w:r>
      <w:r>
        <w:rPr>
          <w:rFonts w:ascii="Times New Roman" w:cs="Times New Roman" w:hAnsi="Times New Roman"/>
          <w:i/>
          <w:sz w:val="24"/>
          <w:szCs w:val="24"/>
        </w:rPr>
        <w:t xml:space="preserve">Macaca </w:t>
      </w:r>
      <w:r>
        <w:rPr>
          <w:rFonts w:ascii="Times New Roman" w:cs="Times New Roman" w:hAnsi="Times New Roman"/>
          <w:i/>
          <w:sz w:val="24"/>
          <w:szCs w:val="24"/>
          <w:lang w:val="en-US"/>
        </w:rPr>
        <w:t>f</w:t>
      </w:r>
      <w:r>
        <w:rPr>
          <w:rFonts w:ascii="Times New Roman" w:cs="Times New Roman" w:hAnsi="Times New Roman"/>
          <w:i/>
          <w:sz w:val="24"/>
          <w:szCs w:val="24"/>
        </w:rPr>
        <w:t>ascicularis</w:t>
      </w:r>
      <w:r>
        <w:rPr>
          <w:rFonts w:ascii="Times New Roman" w:cs="Times New Roman" w:hAnsi="Times New Roman"/>
          <w:sz w:val="24"/>
          <w:szCs w:val="24"/>
        </w:rPr>
        <w:t>)</w:t>
      </w:r>
      <w:r>
        <w:rPr>
          <w:rFonts w:ascii="Times New Roman" w:cs="Times New Roman" w:hAnsi="Times New Roman"/>
          <w:sz w:val="24"/>
          <w:szCs w:val="24"/>
          <w:lang w:val="en-US"/>
        </w:rPr>
        <w:t xml:space="preserve"> di Hutan Pusuk Kabupaten Lombok Utara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lang w:val="en-US"/>
        </w:rPr>
        <w:t>ini</w:t>
      </w:r>
      <w:r>
        <w:rPr>
          <w:rFonts w:ascii="Times New Roman" w:cs="Times New Roman" w:hAnsi="Times New Roman"/>
          <w:color w:val="000000"/>
          <w:sz w:val="24"/>
          <w:szCs w:val="24"/>
        </w:rPr>
        <w:t xml:space="preserve"> dilaksanakan pada bulan </w:t>
      </w:r>
      <w:r>
        <w:rPr>
          <w:rFonts w:ascii="Times New Roman" w:cs="Times New Roman" w:hAnsi="Times New Roman"/>
          <w:color w:val="000000"/>
          <w:sz w:val="24"/>
          <w:szCs w:val="24"/>
        </w:rPr>
        <w:t>Ag</w:t>
      </w:r>
      <w:r>
        <w:rPr>
          <w:rFonts w:ascii="Times New Roman" w:cs="Times New Roman" w:hAnsi="Times New Roman"/>
          <w:sz w:val="24"/>
          <w:szCs w:val="24"/>
          <w:lang w:val="en-US"/>
        </w:rPr>
        <w:t>u</w:t>
      </w:r>
      <w:r>
        <w:rPr>
          <w:rFonts w:ascii="Times New Roman" w:cs="Times New Roman" w:hAnsi="Times New Roman"/>
          <w:sz w:val="24"/>
          <w:szCs w:val="24"/>
        </w:rPr>
        <w:t>s</w:t>
      </w:r>
      <w:r>
        <w:rPr>
          <w:rFonts w:ascii="Times New Roman" w:cs="Times New Roman" w:hAnsi="Times New Roman"/>
          <w:sz w:val="24"/>
          <w:szCs w:val="24"/>
          <w:lang w:val="en-US"/>
        </w:rPr>
        <w:t>tu</w:t>
      </w:r>
      <w:r>
        <w:rPr>
          <w:rFonts w:ascii="Times New Roman" w:cs="Times New Roman" w:hAnsi="Times New Roman"/>
          <w:sz w:val="24"/>
          <w:szCs w:val="24"/>
        </w:rPr>
        <w:t>s</w:t>
      </w:r>
      <w:r>
        <w:rPr>
          <w:rFonts w:ascii="Times New Roman" w:cs="Times New Roman" w:hAnsi="Times New Roman"/>
          <w:color w:val="000000"/>
          <w:sz w:val="24"/>
          <w:szCs w:val="24"/>
        </w:rPr>
        <w:t xml:space="preserve"> sampai dengan </w:t>
      </w:r>
      <w:r>
        <w:rPr>
          <w:rFonts w:ascii="Times New Roman" w:cs="Times New Roman" w:hAnsi="Times New Roman"/>
          <w:color w:val="000000"/>
          <w:sz w:val="24"/>
          <w:szCs w:val="24"/>
        </w:rPr>
        <w:t>November</w:t>
      </w:r>
      <w:r>
        <w:rPr>
          <w:rFonts w:ascii="Times New Roman" w:cs="Times New Roman" w:hAnsi="Times New Roman"/>
          <w:color w:val="000000"/>
          <w:sz w:val="24"/>
          <w:szCs w:val="24"/>
        </w:rPr>
        <w:t xml:space="preserve"> 2020 </w:t>
      </w:r>
      <w:r>
        <w:rPr>
          <w:rFonts w:ascii="Times New Roman" w:cs="Times New Roman" w:hAnsi="Times New Roman"/>
          <w:color w:val="000000"/>
          <w:sz w:val="24"/>
          <w:szCs w:val="24"/>
        </w:rPr>
        <w:t>di H</w:t>
      </w:r>
      <w:r>
        <w:rPr>
          <w:rFonts w:ascii="Times New Roman" w:cs="Times New Roman" w:hAnsi="Times New Roman"/>
          <w:color w:val="000000"/>
          <w:sz w:val="24"/>
          <w:szCs w:val="24"/>
        </w:rPr>
        <w:t xml:space="preserve">utan </w:t>
      </w:r>
      <w:r>
        <w:rPr>
          <w:rFonts w:ascii="Times New Roman" w:cs="Times New Roman" w:hAnsi="Times New Roman"/>
          <w:color w:val="000000"/>
          <w:sz w:val="24"/>
          <w:szCs w:val="24"/>
          <w:lang w:val="en-US"/>
        </w:rPr>
        <w:t>P</w:t>
      </w:r>
      <w:r>
        <w:rPr>
          <w:rFonts w:ascii="Times New Roman" w:cs="Times New Roman" w:hAnsi="Times New Roman"/>
          <w:color w:val="000000"/>
          <w:sz w:val="24"/>
          <w:szCs w:val="24"/>
        </w:rPr>
        <w:t>usuk Kabupaten Lombok Utara</w:t>
      </w:r>
      <w:r>
        <w:rPr>
          <w:rFonts w:ascii="Times New Roman" w:cs="Times New Roman" w:hAnsi="Times New Roman"/>
          <w:color w:val="000000"/>
          <w:sz w:val="24"/>
          <w:szCs w:val="24"/>
          <w:lang w:val="en-US"/>
        </w:rPr>
        <w:t>.</w:t>
      </w:r>
    </w:p>
    <w:p>
      <w:pPr>
        <w:pStyle w:val="style179"/>
        <w:numPr>
          <w:ilvl w:val="1"/>
          <w:numId w:val="14"/>
        </w:numPr>
        <w:tabs>
          <w:tab w:val="left" w:leader="none" w:pos="1440"/>
        </w:tabs>
        <w:spacing w:lineRule="auto" w:line="360"/>
        <w:ind w:left="540" w:hanging="540"/>
        <w:jc w:val="both"/>
        <w:rPr>
          <w:rFonts w:ascii="Times New Roman" w:cs="Times New Roman" w:hAnsi="Times New Roman"/>
          <w:b/>
          <w:sz w:val="24"/>
          <w:szCs w:val="24"/>
        </w:rPr>
      </w:pPr>
      <w:r>
        <w:rPr>
          <w:rFonts w:ascii="Times New Roman" w:cs="Times New Roman" w:hAnsi="Times New Roman"/>
          <w:b/>
          <w:sz w:val="24"/>
          <w:szCs w:val="24"/>
        </w:rPr>
        <w:t>Alat dan Bahan</w:t>
      </w:r>
    </w:p>
    <w:p>
      <w:pPr>
        <w:pStyle w:val="style179"/>
        <w:numPr>
          <w:ilvl w:val="2"/>
          <w:numId w:val="15"/>
        </w:numPr>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Alat</w:t>
      </w:r>
    </w:p>
    <w:p>
      <w:pPr>
        <w:pStyle w:val="style179"/>
        <w:tabs>
          <w:tab w:val="left" w:leader="none" w:pos="1440"/>
        </w:tabs>
        <w:spacing w:after="0" w:lineRule="auto" w:line="360"/>
        <w:ind w:left="0" w:firstLine="709"/>
        <w:jc w:val="both"/>
        <w:rPr>
          <w:rFonts w:ascii="Times New Roman" w:cs="Times New Roman" w:hAnsi="Times New Roman"/>
          <w:color w:val="000000"/>
          <w:sz w:val="24"/>
          <w:szCs w:val="24"/>
        </w:rPr>
      </w:pPr>
      <w:r>
        <w:rPr>
          <w:rFonts w:ascii="Times New Roman" w:cs="Times New Roman" w:hAnsi="Times New Roman"/>
          <w:color w:val="000000"/>
          <w:sz w:val="24"/>
          <w:szCs w:val="24"/>
        </w:rPr>
        <w:t>Alat yang digunakan dalam penelitian ini adalah sebagai berikut :</w:t>
      </w:r>
    </w:p>
    <w:p>
      <w:pPr>
        <w:pStyle w:val="style179"/>
        <w:numPr>
          <w:ilvl w:val="0"/>
          <w:numId w:val="10"/>
        </w:numPr>
        <w:tabs>
          <w:tab w:val="left" w:leader="none" w:pos="1440"/>
        </w:tabs>
        <w:spacing w:after="0" w:lineRule="auto" w:line="36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Alat tulis</w:t>
      </w:r>
    </w:p>
    <w:p>
      <w:pPr>
        <w:pStyle w:val="style179"/>
        <w:numPr>
          <w:ilvl w:val="0"/>
          <w:numId w:val="10"/>
        </w:numPr>
        <w:tabs>
          <w:tab w:val="left" w:leader="none" w:pos="1440"/>
        </w:tabs>
        <w:spacing w:after="0" w:lineRule="auto" w:line="36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Binokuler</w:t>
      </w:r>
    </w:p>
    <w:p>
      <w:pPr>
        <w:pStyle w:val="style179"/>
        <w:numPr>
          <w:ilvl w:val="0"/>
          <w:numId w:val="10"/>
        </w:numPr>
        <w:tabs>
          <w:tab w:val="left" w:leader="none" w:pos="1440"/>
        </w:tabs>
        <w:spacing w:after="0" w:lineRule="auto" w:line="36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Hagameter</w:t>
      </w:r>
    </w:p>
    <w:p>
      <w:pPr>
        <w:pStyle w:val="style179"/>
        <w:numPr>
          <w:ilvl w:val="0"/>
          <w:numId w:val="10"/>
        </w:numPr>
        <w:tabs>
          <w:tab w:val="left" w:leader="none" w:pos="1440"/>
        </w:tabs>
        <w:spacing w:after="0" w:lineRule="auto" w:line="36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Phi band</w:t>
      </w:r>
    </w:p>
    <w:p>
      <w:pPr>
        <w:pStyle w:val="style179"/>
        <w:numPr>
          <w:ilvl w:val="0"/>
          <w:numId w:val="10"/>
        </w:numPr>
        <w:tabs>
          <w:tab w:val="left" w:leader="none" w:pos="1440"/>
        </w:tabs>
        <w:spacing w:after="0" w:lineRule="auto" w:line="36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Kompas</w:t>
      </w:r>
    </w:p>
    <w:p>
      <w:pPr>
        <w:pStyle w:val="style179"/>
        <w:numPr>
          <w:ilvl w:val="0"/>
          <w:numId w:val="10"/>
        </w:numPr>
        <w:tabs>
          <w:tab w:val="left" w:leader="none" w:pos="1440"/>
        </w:tabs>
        <w:spacing w:after="0" w:lineRule="auto" w:line="36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Kamera</w:t>
      </w:r>
    </w:p>
    <w:p>
      <w:pPr>
        <w:pStyle w:val="style179"/>
        <w:numPr>
          <w:ilvl w:val="0"/>
          <w:numId w:val="10"/>
        </w:numPr>
        <w:tabs>
          <w:tab w:val="left" w:leader="none" w:pos="1440"/>
        </w:tabs>
        <w:spacing w:after="0" w:lineRule="auto" w:line="36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Pita ukur</w:t>
      </w:r>
    </w:p>
    <w:p>
      <w:pPr>
        <w:pStyle w:val="style179"/>
        <w:numPr>
          <w:ilvl w:val="0"/>
          <w:numId w:val="10"/>
        </w:numPr>
        <w:tabs>
          <w:tab w:val="left" w:leader="none" w:pos="1440"/>
        </w:tabs>
        <w:spacing w:after="0" w:lineRule="auto" w:line="360"/>
        <w:ind w:left="360"/>
        <w:jc w:val="both"/>
        <w:rPr>
          <w:rFonts w:ascii="Times New Roman" w:cs="Times New Roman" w:hAnsi="Times New Roman"/>
          <w:color w:val="000000"/>
          <w:sz w:val="24"/>
          <w:szCs w:val="24"/>
        </w:rPr>
      </w:pPr>
      <w:r>
        <w:rPr>
          <w:rFonts w:ascii="Times New Roman" w:cs="Times New Roman" w:hAnsi="Times New Roman"/>
          <w:color w:val="000000"/>
          <w:sz w:val="24"/>
          <w:szCs w:val="24"/>
        </w:rPr>
        <w:t>Stopwatch</w:t>
      </w:r>
      <w:r>
        <w:rPr>
          <w:rFonts w:ascii="Times New Roman" w:cs="Times New Roman" w:hAnsi="Times New Roman"/>
          <w:color w:val="000000"/>
          <w:sz w:val="24"/>
          <w:szCs w:val="24"/>
        </w:rPr>
        <w:t xml:space="preserve"> </w:t>
      </w:r>
    </w:p>
    <w:p>
      <w:pPr>
        <w:pStyle w:val="style179"/>
        <w:numPr>
          <w:ilvl w:val="2"/>
          <w:numId w:val="15"/>
        </w:numPr>
        <w:tabs>
          <w:tab w:val="left" w:leader="none" w:pos="-5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Bahan</w:t>
      </w:r>
    </w:p>
    <w:p>
      <w:pPr>
        <w:pStyle w:val="style179"/>
        <w:spacing w:after="0" w:lineRule="auto" w:line="360"/>
        <w:ind w:left="0" w:firstLine="709"/>
        <w:jc w:val="both"/>
        <w:rPr>
          <w:rFonts w:ascii="Times New Roman" w:cs="Times New Roman" w:hAnsi="Times New Roman"/>
          <w:color w:val="000000"/>
          <w:sz w:val="24"/>
          <w:szCs w:val="24"/>
        </w:rPr>
      </w:pPr>
      <w:r>
        <w:rPr>
          <w:rFonts w:ascii="Times New Roman" w:cs="Times New Roman" w:hAnsi="Times New Roman"/>
          <w:color w:val="000000"/>
          <w:sz w:val="24"/>
          <w:szCs w:val="24"/>
        </w:rPr>
        <w:t>Bahan yang digunakan dalam penelitian ini adalah sebagai berikut :</w:t>
      </w:r>
    </w:p>
    <w:p>
      <w:pPr>
        <w:pStyle w:val="style179"/>
        <w:numPr>
          <w:ilvl w:val="0"/>
          <w:numId w:val="40"/>
        </w:numPr>
        <w:tabs>
          <w:tab w:val="left" w:leader="none" w:pos="-1134"/>
          <w:tab w:val="left" w:leader="none" w:pos="1440"/>
        </w:tabs>
        <w:spacing w:after="0" w:lineRule="auto" w:line="360"/>
        <w:ind w:left="284" w:hanging="284"/>
        <w:jc w:val="both"/>
        <w:rPr>
          <w:rFonts w:ascii="Times New Roman" w:cs="Times New Roman" w:hAnsi="Times New Roman"/>
          <w:color w:val="000000"/>
          <w:sz w:val="24"/>
          <w:szCs w:val="24"/>
        </w:rPr>
      </w:pPr>
      <w:r>
        <w:rPr>
          <w:rFonts w:ascii="Times New Roman" w:cs="Times New Roman" w:hAnsi="Times New Roman"/>
          <w:i/>
          <w:color w:val="000000"/>
          <w:sz w:val="24"/>
          <w:szCs w:val="24"/>
        </w:rPr>
        <w:t>Tally sheet</w:t>
      </w:r>
    </w:p>
    <w:p>
      <w:pPr>
        <w:pStyle w:val="style179"/>
        <w:numPr>
          <w:ilvl w:val="0"/>
          <w:numId w:val="40"/>
        </w:numPr>
        <w:tabs>
          <w:tab w:val="left" w:leader="none" w:pos="-1134"/>
          <w:tab w:val="left" w:leader="none" w:pos="1440"/>
        </w:tabs>
        <w:spacing w:lineRule="auto" w:line="360"/>
        <w:ind w:left="284" w:hanging="284"/>
        <w:jc w:val="both"/>
        <w:rPr>
          <w:rFonts w:ascii="Times New Roman" w:cs="Times New Roman" w:hAnsi="Times New Roman"/>
          <w:color w:val="000000"/>
          <w:sz w:val="24"/>
          <w:szCs w:val="24"/>
        </w:rPr>
      </w:pPr>
      <w:r>
        <w:rPr>
          <w:rFonts w:ascii="Times New Roman" w:cs="Times New Roman" w:hAnsi="Times New Roman"/>
          <w:sz w:val="24"/>
          <w:szCs w:val="24"/>
        </w:rPr>
        <w:t>Monyet Ekor Panjang (</w:t>
      </w:r>
      <w:r>
        <w:rPr>
          <w:rFonts w:ascii="Times New Roman" w:cs="Times New Roman" w:hAnsi="Times New Roman"/>
          <w:i/>
          <w:sz w:val="24"/>
          <w:szCs w:val="24"/>
        </w:rPr>
        <w:t xml:space="preserve">Macaca </w:t>
      </w:r>
      <w:r>
        <w:rPr>
          <w:rFonts w:ascii="Times New Roman" w:cs="Times New Roman" w:hAnsi="Times New Roman"/>
          <w:i/>
          <w:sz w:val="24"/>
          <w:szCs w:val="24"/>
          <w:lang w:val="en-US"/>
        </w:rPr>
        <w:t>f</w:t>
      </w:r>
      <w:r>
        <w:rPr>
          <w:rFonts w:ascii="Times New Roman" w:cs="Times New Roman" w:hAnsi="Times New Roman"/>
          <w:i/>
          <w:sz w:val="24"/>
          <w:szCs w:val="24"/>
        </w:rPr>
        <w:t>ascicularis</w:t>
      </w:r>
      <w:r>
        <w:rPr>
          <w:rFonts w:ascii="Times New Roman" w:cs="Times New Roman" w:hAnsi="Times New Roman"/>
          <w:sz w:val="24"/>
          <w:szCs w:val="24"/>
        </w:rPr>
        <w:t>) sebagai objek kajian</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lang w:val="en-US"/>
        </w:rPr>
        <w:t xml:space="preserve">3.3 </w:t>
      </w:r>
      <w:r>
        <w:rPr>
          <w:rFonts w:ascii="Times New Roman" w:cs="Times New Roman" w:hAnsi="Times New Roman"/>
          <w:b/>
          <w:sz w:val="24"/>
          <w:szCs w:val="24"/>
        </w:rPr>
        <w:t>Metode Pengambilan Data</w:t>
      </w:r>
    </w:p>
    <w:p>
      <w:pPr>
        <w:pStyle w:val="style0"/>
        <w:tabs>
          <w:tab w:val="left" w:leader="none" w:pos="-1080"/>
          <w:tab w:val="left" w:leader="none" w:pos="0"/>
          <w:tab w:val="left" w:leader="none" w:pos="1440"/>
        </w:tabs>
        <w:spacing w:after="0"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3.3.1 Penelitian Pendahuluan</w:t>
      </w:r>
    </w:p>
    <w:p>
      <w:pPr>
        <w:pStyle w:val="style0"/>
        <w:tabs>
          <w:tab w:val="left" w:leader="none" w:pos="-1080"/>
          <w:tab w:val="left" w:leader="none" w:pos="0"/>
          <w:tab w:val="left" w:leader="none" w:pos="1440"/>
        </w:tabs>
        <w:spacing w:after="0"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1. Pengumpulan data pendukung</w:t>
      </w:r>
    </w:p>
    <w:p>
      <w:pPr>
        <w:pStyle w:val="style179"/>
        <w:tabs>
          <w:tab w:val="left" w:leader="none" w:pos="-1080"/>
          <w:tab w:val="left" w:leader="none" w:pos="0"/>
        </w:tabs>
        <w:spacing w:after="0" w:lineRule="auto" w:line="360"/>
        <w:ind w:left="0" w:firstLine="709"/>
        <w:jc w:val="both"/>
        <w:rPr>
          <w:rFonts w:ascii="Times New Roman" w:cs="Times New Roman" w:hAnsi="Times New Roman"/>
          <w:sz w:val="24"/>
          <w:szCs w:val="24"/>
        </w:rPr>
      </w:pPr>
      <w:r>
        <w:rPr>
          <w:rFonts w:ascii="Times New Roman" w:cs="Times New Roman" w:hAnsi="Times New Roman"/>
          <w:sz w:val="24"/>
          <w:szCs w:val="24"/>
          <w:lang w:val="en-US"/>
        </w:rPr>
        <w:t xml:space="preserve">Pengumpulan data pendukung dilakukan melalui kegiatan studi pustaka. </w:t>
      </w:r>
      <w:r>
        <w:rPr>
          <w:rFonts w:ascii="Times New Roman" w:cs="Times New Roman" w:hAnsi="Times New Roman"/>
          <w:sz w:val="24"/>
          <w:szCs w:val="24"/>
        </w:rPr>
        <w:t xml:space="preserve">Studi pustaka merupakan proses mencari, membaca, memahami dan menganalisis berbagai literatur, hasil penelitian atau studi yang berhubungan dengan penelitian yang akan dilakukan (Martono, 2016). Sumber yang digunakan untuk acuan yaitu </w:t>
      </w:r>
      <w:r>
        <w:rPr>
          <w:rFonts w:ascii="Times New Roman" w:cs="Times New Roman" w:hAnsi="Times New Roman"/>
          <w:sz w:val="24"/>
          <w:szCs w:val="24"/>
        </w:rPr>
        <w:t>laporan, dokumen dan hasil penelitian terdahulu mengenai Monyet Ekor Panjang (</w:t>
      </w:r>
      <w:r>
        <w:rPr>
          <w:rFonts w:ascii="Times New Roman" w:cs="Times New Roman" w:hAnsi="Times New Roman"/>
          <w:i/>
          <w:sz w:val="24"/>
          <w:szCs w:val="24"/>
        </w:rPr>
        <w:t>Macaca fascicularis</w:t>
      </w:r>
      <w:r>
        <w:rPr>
          <w:rFonts w:ascii="Times New Roman" w:cs="Times New Roman" w:hAnsi="Times New Roman"/>
          <w:sz w:val="24"/>
          <w:szCs w:val="24"/>
        </w:rPr>
        <w:t>) khususnya yang berada di lokasi penelitian.</w:t>
      </w:r>
    </w:p>
    <w:p>
      <w:pPr>
        <w:pStyle w:val="style0"/>
        <w:tabs>
          <w:tab w:val="left" w:leader="none" w:pos="-1080"/>
          <w:tab w:val="left" w:leader="none" w:pos="0"/>
        </w:tabs>
        <w:spacing w:after="0"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2. Observasi</w:t>
      </w:r>
    </w:p>
    <w:p>
      <w:pPr>
        <w:pStyle w:val="style0"/>
        <w:tabs>
          <w:tab w:val="left" w:leader="none" w:pos="-1080"/>
          <w:tab w:val="left" w:leader="none" w:pos="0"/>
        </w:tabs>
        <w:spacing w:after="0" w:lineRule="auto" w:line="360"/>
        <w:ind w:firstLine="709"/>
        <w:jc w:val="both"/>
        <w:rPr>
          <w:rFonts w:ascii="Times New Roman" w:cs="Times New Roman" w:hAnsi="Times New Roman"/>
          <w:sz w:val="24"/>
          <w:szCs w:val="24"/>
          <w:lang w:val="en-US"/>
        </w:rPr>
      </w:pPr>
      <w:r>
        <w:rPr>
          <w:rFonts w:ascii="Times New Roman" w:cs="Times New Roman" w:hAnsi="Times New Roman"/>
          <w:sz w:val="24"/>
          <w:szCs w:val="24"/>
          <w:lang w:val="en-US"/>
        </w:rPr>
        <w:t>Observasi merupakan pengumpulan data secara langsung di lapangan. Proses observasi dimulai dengan mengidentifikasi tempat dan objek yang hendak diteliti (Martono, 2016). Pada penelitian ini observasi dilakukan untuk mengetahui secara umum keberadaan objek pengamatan. Observasi bertujuan untuk menyisir keberadaan Monyet ekor panjang dan menguasai wilayah penelitian.</w:t>
      </w:r>
    </w:p>
    <w:p>
      <w:pPr>
        <w:pStyle w:val="style0"/>
        <w:tabs>
          <w:tab w:val="left" w:leader="none" w:pos="0"/>
        </w:tabs>
        <w:spacing w:after="0" w:lineRule="auto" w:line="360"/>
        <w:jc w:val="both"/>
        <w:rPr>
          <w:rFonts w:ascii="Times New Roman" w:cs="Times New Roman" w:hAnsi="Times New Roman"/>
          <w:b/>
          <w:sz w:val="24"/>
          <w:szCs w:val="24"/>
          <w:lang w:val="en-US"/>
        </w:rPr>
      </w:pPr>
      <w:r>
        <w:rPr>
          <w:rFonts w:ascii="Times New Roman" w:cs="Times New Roman" w:hAnsi="Times New Roman"/>
          <w:b/>
          <w:sz w:val="24"/>
          <w:szCs w:val="24"/>
        </w:rPr>
        <w:t xml:space="preserve">3.3.2.  </w:t>
      </w:r>
      <w:r>
        <w:rPr>
          <w:rFonts w:ascii="Times New Roman" w:cs="Times New Roman" w:hAnsi="Times New Roman"/>
          <w:b/>
          <w:sz w:val="24"/>
          <w:szCs w:val="24"/>
          <w:lang w:val="en-US"/>
        </w:rPr>
        <w:t>Penelitian Utama</w:t>
      </w:r>
    </w:p>
    <w:p>
      <w:pPr>
        <w:pStyle w:val="style0"/>
        <w:tabs>
          <w:tab w:val="left" w:leader="none" w:pos="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lang w:val="en-US"/>
        </w:rPr>
        <w:t>1. Perilaku Makan Monyet Ekor Panjang</w:t>
      </w:r>
    </w:p>
    <w:p>
      <w:pPr>
        <w:pStyle w:val="style0"/>
        <w:spacing w:after="0" w:lineRule="auto" w:line="360"/>
        <w:ind w:firstLine="709"/>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Pemilihan kelompok dilakukan secara </w:t>
      </w:r>
      <w:r>
        <w:rPr>
          <w:rFonts w:ascii="Times New Roman" w:cs="Times New Roman" w:hAnsi="Times New Roman"/>
          <w:i/>
          <w:sz w:val="24"/>
          <w:szCs w:val="24"/>
          <w:lang w:val="en-US"/>
        </w:rPr>
        <w:t xml:space="preserve">purposive, </w:t>
      </w:r>
      <w:r>
        <w:rPr>
          <w:rFonts w:ascii="Times New Roman" w:cs="Times New Roman" w:hAnsi="Times New Roman"/>
          <w:sz w:val="24"/>
          <w:szCs w:val="24"/>
          <w:lang w:val="en-US"/>
        </w:rPr>
        <w:t xml:space="preserve">dengan cara memilih satu diantara kelompok yang ada di lokasi penelitian. Kelompok yang dipilih  adalah kelompok yang memiliki ukuran populasi paling mendekati ideal. Menurut </w:t>
      </w:r>
      <w:r>
        <w:rPr>
          <w:rFonts w:ascii="Times New Roman" w:cs="Times New Roman" w:hAnsi="Times New Roman"/>
          <w:color w:val="000000"/>
          <w:sz w:val="24"/>
          <w:szCs w:val="24"/>
          <w:lang w:val="en-US"/>
        </w:rPr>
        <w:t>Jatna (2016)</w:t>
      </w:r>
      <w:r>
        <w:rPr>
          <w:rFonts w:ascii="Times New Roman" w:cs="Times New Roman" w:hAnsi="Times New Roman"/>
          <w:sz w:val="24"/>
          <w:szCs w:val="24"/>
          <w:lang w:val="en-US"/>
        </w:rPr>
        <w:t xml:space="preserve"> ukuran populasi ideal Monyet ekor panjang di alam adalah 20 sampai 30 individu perkelompok (rata-rata 25 individu). Jika terdapat lebih dari satu kelompok yang memenuhi kriteria tersebut maka dilakukan pengundian secara acak.</w:t>
      </w:r>
    </w:p>
    <w:p>
      <w:pPr>
        <w:pStyle w:val="style0"/>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lang w:val="en-US"/>
        </w:rPr>
        <w:t xml:space="preserve">Perilaku makan Monyet ekor panjang diamati menggunakan metode </w:t>
      </w:r>
      <w:r>
        <w:rPr>
          <w:rFonts w:ascii="Times New Roman" w:cs="Times New Roman" w:hAnsi="Times New Roman"/>
          <w:i/>
          <w:sz w:val="24"/>
          <w:szCs w:val="24"/>
          <w:lang w:val="en-US"/>
        </w:rPr>
        <w:t xml:space="preserve">Focal animal sampling, </w:t>
      </w:r>
      <w:r>
        <w:rPr>
          <w:rFonts w:ascii="Times New Roman" w:cs="Times New Roman" w:hAnsi="Times New Roman"/>
          <w:sz w:val="24"/>
          <w:szCs w:val="24"/>
          <w:lang w:val="en-US"/>
        </w:rPr>
        <w:t xml:space="preserve">yakni dengan cara </w:t>
      </w:r>
      <w:r>
        <w:rPr>
          <w:rFonts w:ascii="Times New Roman" w:cs="Times New Roman" w:hAnsi="Times New Roman"/>
          <w:sz w:val="24"/>
          <w:szCs w:val="24"/>
        </w:rPr>
        <w:t xml:space="preserve">mengamati tingkah laku dari individu tertentu atau individu fokus yang </w:t>
      </w:r>
      <w:r>
        <w:rPr>
          <w:rFonts w:ascii="Times New Roman" w:cs="Times New Roman" w:hAnsi="Times New Roman"/>
          <w:sz w:val="24"/>
          <w:szCs w:val="24"/>
          <w:lang w:val="en-US"/>
        </w:rPr>
        <w:t xml:space="preserve">dapat mewakili kelompok </w:t>
      </w:r>
      <w:r>
        <w:rPr>
          <w:rFonts w:ascii="Times New Roman" w:cs="Times New Roman" w:hAnsi="Times New Roman"/>
          <w:sz w:val="24"/>
          <w:szCs w:val="24"/>
        </w:rPr>
        <w:t xml:space="preserve">(Martin </w:t>
      </w:r>
      <w:r>
        <w:rPr>
          <w:rFonts w:ascii="Times New Roman" w:cs="Times New Roman" w:hAnsi="Times New Roman"/>
          <w:sz w:val="24"/>
          <w:szCs w:val="24"/>
          <w:lang w:val="en-GB"/>
        </w:rPr>
        <w:t>dan</w:t>
      </w:r>
      <w:r>
        <w:rPr>
          <w:rFonts w:ascii="Times New Roman" w:cs="Times New Roman" w:hAnsi="Times New Roman"/>
          <w:sz w:val="24"/>
          <w:szCs w:val="24"/>
        </w:rPr>
        <w:t xml:space="preserve"> Bateson 1993).</w:t>
      </w:r>
      <w:r>
        <w:rPr>
          <w:rFonts w:ascii="Times New Roman" w:cs="Times New Roman" w:hAnsi="Times New Roman"/>
          <w:sz w:val="24"/>
          <w:szCs w:val="24"/>
          <w:lang w:val="en-US"/>
        </w:rPr>
        <w:t xml:space="preserve"> Dalam penelitian ini individu yang digunakan adalah </w:t>
      </w:r>
      <w:r>
        <w:rPr>
          <w:rFonts w:ascii="Times New Roman" w:cs="Times New Roman" w:hAnsi="Times New Roman"/>
          <w:i/>
          <w:sz w:val="24"/>
          <w:szCs w:val="24"/>
          <w:lang w:val="en-US"/>
        </w:rPr>
        <w:t>alpha</w:t>
      </w:r>
      <w:r>
        <w:rPr>
          <w:rFonts w:ascii="Times New Roman" w:cs="Times New Roman" w:hAnsi="Times New Roman"/>
          <w:sz w:val="24"/>
          <w:szCs w:val="24"/>
          <w:lang w:val="en-US"/>
        </w:rPr>
        <w:t xml:space="preserve"> atau pemimpin dari kelompok Monyet ekor panjang. Penelitian dilakukan selama 20 hari (P</w:t>
      </w:r>
      <w:r>
        <w:rPr>
          <w:rFonts w:ascii="Times New Roman" w:cs="Times New Roman" w:hAnsi="Times New Roman"/>
          <w:sz w:val="24"/>
          <w:szCs w:val="24"/>
        </w:rPr>
        <w:t>radhany</w:t>
      </w:r>
      <w:r>
        <w:rPr>
          <w:rFonts w:ascii="Times New Roman" w:cs="Times New Roman" w:hAnsi="Times New Roman"/>
          <w:sz w:val="24"/>
          <w:szCs w:val="24"/>
          <w:lang w:val="en-US"/>
        </w:rPr>
        <w:t>, 2016),</w:t>
      </w:r>
      <w:r>
        <w:rPr>
          <w:rFonts w:ascii="Times New Roman" w:cs="Times New Roman" w:hAnsi="Times New Roman"/>
          <w:sz w:val="28"/>
          <w:szCs w:val="24"/>
          <w:lang w:val="en-US"/>
        </w:rPr>
        <w:t xml:space="preserve"> </w:t>
      </w:r>
      <w:r>
        <w:rPr>
          <w:rFonts w:ascii="Times New Roman" w:cs="Times New Roman" w:hAnsi="Times New Roman"/>
          <w:sz w:val="24"/>
          <w:szCs w:val="24"/>
          <w:lang w:val="en-US"/>
        </w:rPr>
        <w:t xml:space="preserve">pagi </w:t>
      </w:r>
      <w:r>
        <w:rPr>
          <w:rFonts w:ascii="Times New Roman" w:cs="Times New Roman" w:hAnsi="Times New Roman"/>
          <w:sz w:val="24"/>
          <w:szCs w:val="24"/>
          <w:lang w:val="en-US"/>
        </w:rPr>
        <w:t xml:space="preserve">pada </w:t>
      </w:r>
      <w:r>
        <w:rPr>
          <w:rFonts w:ascii="Times New Roman" w:cs="Times New Roman" w:hAnsi="Times New Roman"/>
          <w:sz w:val="24"/>
          <w:szCs w:val="24"/>
          <w:lang w:val="en-US"/>
        </w:rPr>
        <w:t xml:space="preserve">pukul 06.00-12.00 WITA, siang hari pukul 12.00-15.00 WITA dan sore hari pukul 15.00-18.00 WITA, dengan interval waktu 10 menit </w:t>
      </w:r>
      <w:r>
        <w:rPr>
          <w:rFonts w:ascii="Times New Roman" w:cs="Times New Roman" w:hAnsi="Times New Roman"/>
          <w:color w:val="000000"/>
          <w:sz w:val="24"/>
          <w:szCs w:val="24"/>
          <w:lang w:val="en-US"/>
        </w:rPr>
        <w:t>(Rizaldy, 2016).</w:t>
      </w:r>
      <w:r>
        <w:rPr>
          <w:rFonts w:ascii="Times New Roman" w:cs="Times New Roman" w:hAnsi="Times New Roman"/>
          <w:sz w:val="24"/>
          <w:szCs w:val="24"/>
          <w:lang w:val="en-US"/>
        </w:rPr>
        <w:t xml:space="preserve"> Pencatatan dilakukan berpedoman kepada struktur perilaku makan Monyet ekor panjang berdasarkan Alanindra </w:t>
      </w:r>
      <w:r>
        <w:rPr>
          <w:rFonts w:ascii="Times New Roman" w:cs="Times New Roman" w:hAnsi="Times New Roman"/>
          <w:i/>
          <w:iCs/>
          <w:sz w:val="24"/>
          <w:szCs w:val="24"/>
          <w:lang w:val="en-US"/>
        </w:rPr>
        <w:t xml:space="preserve">et al </w:t>
      </w:r>
      <w:r>
        <w:rPr>
          <w:rFonts w:ascii="Times New Roman" w:cs="Times New Roman" w:hAnsi="Times New Roman"/>
          <w:sz w:val="24"/>
          <w:szCs w:val="24"/>
          <w:lang w:val="en-US"/>
        </w:rPr>
        <w:t>(</w:t>
      </w:r>
      <w:r>
        <w:rPr>
          <w:rFonts w:ascii="Times New Roman" w:cs="Times New Roman" w:hAnsi="Times New Roman"/>
          <w:color w:val="000000"/>
          <w:sz w:val="24"/>
          <w:szCs w:val="24"/>
          <w:lang w:val="en-US"/>
        </w:rPr>
        <w:t>2015</w:t>
      </w:r>
      <w:r>
        <w:rPr>
          <w:rFonts w:ascii="Times New Roman" w:cs="Times New Roman" w:hAnsi="Times New Roman"/>
          <w:sz w:val="24"/>
          <w:szCs w:val="24"/>
          <w:lang w:val="en-US"/>
        </w:rPr>
        <w:t>) y</w:t>
      </w:r>
      <w:r>
        <w:rPr>
          <w:rFonts w:ascii="Times New Roman" w:cs="Times New Roman" w:hAnsi="Times New Roman"/>
          <w:sz w:val="24"/>
          <w:szCs w:val="24"/>
          <w:lang w:val="en-US"/>
        </w:rPr>
        <w:t xml:space="preserve">ang dapat dilihat pada Tabel </w:t>
      </w:r>
      <w:r>
        <w:rPr>
          <w:rFonts w:ascii="Times New Roman" w:cs="Times New Roman" w:hAnsi="Times New Roman"/>
          <w:sz w:val="24"/>
          <w:szCs w:val="24"/>
        </w:rPr>
        <w:t>3.</w:t>
      </w:r>
      <w:r>
        <w:rPr>
          <w:rFonts w:ascii="Times New Roman" w:cs="Times New Roman" w:hAnsi="Times New Roman"/>
          <w:sz w:val="24"/>
          <w:szCs w:val="24"/>
          <w:lang w:val="en-US"/>
        </w:rPr>
        <w:t>1</w:t>
      </w:r>
      <w:r>
        <w:rPr>
          <w:rFonts w:ascii="Times New Roman" w:cs="Times New Roman" w:hAnsi="Times New Roman"/>
          <w:sz w:val="24"/>
          <w:szCs w:val="24"/>
        </w:rPr>
        <w:t>.</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Tabel </w:t>
      </w:r>
      <w:r>
        <w:rPr>
          <w:rFonts w:ascii="Times New Roman" w:cs="Times New Roman" w:hAnsi="Times New Roman"/>
          <w:sz w:val="24"/>
          <w:szCs w:val="24"/>
        </w:rPr>
        <w:t>3.</w:t>
      </w:r>
      <w:r>
        <w:rPr>
          <w:rFonts w:ascii="Times New Roman" w:cs="Times New Roman" w:hAnsi="Times New Roman"/>
          <w:sz w:val="24"/>
          <w:szCs w:val="24"/>
          <w:lang w:val="en-US"/>
        </w:rPr>
        <w:t>1. Struktur Perilaku Makan Monyet Ekor P</w:t>
      </w:r>
      <w:r>
        <w:rPr>
          <w:rFonts w:ascii="Times New Roman" w:cs="Times New Roman" w:hAnsi="Times New Roman"/>
          <w:sz w:val="24"/>
          <w:szCs w:val="24"/>
          <w:lang w:val="en-US"/>
        </w:rPr>
        <w:t>anjang (</w:t>
      </w:r>
      <w:r>
        <w:rPr>
          <w:rFonts w:ascii="Times New Roman" w:cs="Times New Roman" w:hAnsi="Times New Roman"/>
          <w:i/>
          <w:sz w:val="24"/>
          <w:szCs w:val="24"/>
          <w:lang w:val="en-US"/>
        </w:rPr>
        <w:t>Macaca fascicularis</w:t>
      </w:r>
      <w:r>
        <w:rPr>
          <w:rFonts w:ascii="Times New Roman" w:cs="Times New Roman" w:hAnsi="Times New Roman"/>
          <w:sz w:val="24"/>
          <w:szCs w:val="24"/>
          <w:lang w:val="en-US"/>
        </w:rPr>
        <w:t>)</w:t>
      </w:r>
      <w:r>
        <w:rPr>
          <w:rFonts w:ascii="Times New Roman" w:cs="Times New Roman" w:hAnsi="Times New Roman"/>
          <w:sz w:val="24"/>
          <w:szCs w:val="24"/>
        </w:rPr>
        <w:t xml:space="preserve"> </w:t>
      </w:r>
    </w:p>
    <w:tbl>
      <w:tblPr>
        <w:tblStyle w:val="style154"/>
        <w:tblW w:w="80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2099"/>
        <w:gridCol w:w="5330"/>
      </w:tblGrid>
      <w:tr>
        <w:trPr>
          <w:trHeight w:val="580" w:hRule="atLeast"/>
          <w:tblHeader/>
        </w:trPr>
        <w:tc>
          <w:tcPr>
            <w:tcW w:w="646" w:type="dxa"/>
            <w:tcBorders>
              <w:top w:val="single" w:sz="4" w:space="0" w:color="auto"/>
              <w:bottom w:val="single" w:sz="4" w:space="0" w:color="auto"/>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No</w:t>
            </w:r>
          </w:p>
        </w:tc>
        <w:tc>
          <w:tcPr>
            <w:tcW w:w="2099" w:type="dxa"/>
            <w:tcBorders>
              <w:top w:val="single" w:sz="4" w:space="0" w:color="auto"/>
              <w:bottom w:val="single" w:sz="4" w:space="0" w:color="auto"/>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Jenis Periaku</w:t>
            </w:r>
          </w:p>
        </w:tc>
        <w:tc>
          <w:tcPr>
            <w:tcW w:w="5330" w:type="dxa"/>
            <w:tcBorders>
              <w:top w:val="single" w:sz="4" w:space="0" w:color="auto"/>
              <w:bottom w:val="single" w:sz="4" w:space="0" w:color="auto"/>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Deskripsi</w:t>
            </w:r>
          </w:p>
        </w:tc>
      </w:tr>
      <w:tr>
        <w:tblPrEx/>
        <w:trPr>
          <w:trHeight w:val="580" w:hRule="atLeast"/>
          <w:tblHeader/>
        </w:trPr>
        <w:tc>
          <w:tcPr>
            <w:tcW w:w="646" w:type="dxa"/>
            <w:tcBorders>
              <w:top w:val="single" w:sz="4" w:space="0" w:color="auto"/>
              <w:bottom w:val="nil"/>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1.</w:t>
            </w:r>
          </w:p>
        </w:tc>
        <w:tc>
          <w:tcPr>
            <w:tcW w:w="2099" w:type="dxa"/>
            <w:tcBorders>
              <w:top w:val="single" w:sz="4" w:space="0" w:color="auto"/>
              <w:bottom w:val="nil"/>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Memilih</w:t>
            </w:r>
          </w:p>
        </w:tc>
        <w:tc>
          <w:tcPr>
            <w:tcW w:w="5330" w:type="dxa"/>
            <w:tcBorders>
              <w:top w:val="single" w:sz="4" w:space="0" w:color="auto"/>
              <w:bottom w:val="nil"/>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Dilakukan dengan cara memilah makanan yang dianggap sesuai dengan selera</w:t>
            </w:r>
          </w:p>
        </w:tc>
      </w:tr>
      <w:tr>
        <w:tblPrEx/>
        <w:trPr>
          <w:trHeight w:val="1241" w:hRule="atLeast"/>
        </w:trPr>
        <w:tc>
          <w:tcPr>
            <w:tcW w:w="646" w:type="dxa"/>
            <w:tcBorders>
              <w:top w:val="nil"/>
              <w:bottom w:val="nil"/>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rPr>
              <w:t>2</w:t>
            </w:r>
            <w:r>
              <w:rPr>
                <w:rFonts w:ascii="Times New Roman" w:cs="Times New Roman" w:hAnsi="Times New Roman"/>
                <w:sz w:val="24"/>
                <w:szCs w:val="24"/>
                <w:lang w:val="en-US"/>
              </w:rPr>
              <w:t>.</w:t>
            </w:r>
          </w:p>
        </w:tc>
        <w:tc>
          <w:tcPr>
            <w:tcW w:w="2099" w:type="dxa"/>
            <w:tcBorders>
              <w:top w:val="nil"/>
              <w:bottom w:val="nil"/>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rPr>
              <w:t>Menggeng</w:t>
            </w:r>
            <w:r>
              <w:rPr>
                <w:rFonts w:ascii="Times New Roman" w:cs="Times New Roman" w:hAnsi="Times New Roman"/>
                <w:sz w:val="24"/>
                <w:szCs w:val="24"/>
                <w:lang w:val="en-US"/>
              </w:rPr>
              <w:t>gam</w:t>
            </w:r>
          </w:p>
        </w:tc>
        <w:tc>
          <w:tcPr>
            <w:tcW w:w="5330" w:type="dxa"/>
            <w:tcBorders>
              <w:top w:val="nil"/>
              <w:bottom w:val="nil"/>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Dilakukan dengan cara mengepalkan jari tangan untuk menahan makanan agar tidak jatuh</w:t>
            </w:r>
          </w:p>
        </w:tc>
      </w:tr>
      <w:tr>
        <w:tblPrEx/>
        <w:trPr>
          <w:trHeight w:val="1241" w:hRule="atLeast"/>
        </w:trPr>
        <w:tc>
          <w:tcPr>
            <w:tcW w:w="646" w:type="dxa"/>
            <w:tcBorders>
              <w:top w:val="nil"/>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rPr>
              <w:t>3</w:t>
            </w:r>
            <w:r>
              <w:rPr>
                <w:rFonts w:ascii="Times New Roman" w:cs="Times New Roman" w:hAnsi="Times New Roman"/>
                <w:sz w:val="24"/>
                <w:szCs w:val="24"/>
                <w:lang w:val="en-US"/>
              </w:rPr>
              <w:t>.</w:t>
            </w:r>
          </w:p>
        </w:tc>
        <w:tc>
          <w:tcPr>
            <w:tcW w:w="2099" w:type="dxa"/>
            <w:tcBorders>
              <w:top w:val="nil"/>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Mencium</w:t>
            </w:r>
          </w:p>
        </w:tc>
        <w:tc>
          <w:tcPr>
            <w:tcW w:w="5330" w:type="dxa"/>
            <w:tcBorders>
              <w:top w:val="nil"/>
            </w:tcBorders>
          </w:tcPr>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US"/>
              </w:rPr>
              <w:t>Dilakukan dengan cara mendekatkan makanan ke</w:t>
            </w:r>
            <w:r>
              <w:rPr>
                <w:rFonts w:ascii="Times New Roman" w:cs="Times New Roman" w:hAnsi="Times New Roman"/>
                <w:sz w:val="24"/>
                <w:szCs w:val="24"/>
              </w:rPr>
              <w:t xml:space="preserve"> </w:t>
            </w:r>
            <w:r>
              <w:rPr>
                <w:rFonts w:ascii="Times New Roman" w:cs="Times New Roman" w:hAnsi="Times New Roman"/>
                <w:sz w:val="24"/>
                <w:szCs w:val="24"/>
                <w:lang w:val="en-US"/>
              </w:rPr>
              <w:t>hidung untuk mengendus bau makanan</w:t>
            </w:r>
          </w:p>
        </w:tc>
      </w:tr>
      <w:tr>
        <w:tblPrEx/>
        <w:trPr>
          <w:trHeight w:val="828" w:hRule="atLeast"/>
        </w:trPr>
        <w:tc>
          <w:tcPr>
            <w:tcW w:w="646"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4.</w:t>
            </w:r>
          </w:p>
        </w:tc>
        <w:tc>
          <w:tcPr>
            <w:tcW w:w="2099"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Mengupas</w:t>
            </w:r>
          </w:p>
        </w:tc>
        <w:tc>
          <w:tcPr>
            <w:tcW w:w="5330"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Dilakukan dengan cara membuka kulit makanan menggunakan tangan/mulut</w:t>
            </w:r>
          </w:p>
        </w:tc>
      </w:tr>
      <w:tr>
        <w:tblPrEx/>
        <w:trPr>
          <w:trHeight w:val="841" w:hRule="atLeast"/>
        </w:trPr>
        <w:tc>
          <w:tcPr>
            <w:tcW w:w="646"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c>
          <w:tcPr>
            <w:tcW w:w="2099"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Memasukkan </w:t>
            </w:r>
          </w:p>
        </w:tc>
        <w:tc>
          <w:tcPr>
            <w:tcW w:w="5330"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Dilakukan dengan cara meletakkan makanan ke dalam mulut</w:t>
            </w:r>
          </w:p>
        </w:tc>
      </w:tr>
      <w:tr>
        <w:tblPrEx/>
        <w:trPr>
          <w:trHeight w:val="828" w:hRule="atLeast"/>
        </w:trPr>
        <w:tc>
          <w:tcPr>
            <w:tcW w:w="646"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6.</w:t>
            </w:r>
          </w:p>
        </w:tc>
        <w:tc>
          <w:tcPr>
            <w:tcW w:w="2099"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Mengunyah</w:t>
            </w:r>
          </w:p>
        </w:tc>
        <w:tc>
          <w:tcPr>
            <w:tcW w:w="5330"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Dilakukan dengan cara mengunyah atau melumatkan makanan dengan gigi</w:t>
            </w:r>
          </w:p>
        </w:tc>
      </w:tr>
      <w:tr>
        <w:tblPrEx/>
        <w:trPr>
          <w:trHeight w:val="1241" w:hRule="atLeast"/>
        </w:trPr>
        <w:tc>
          <w:tcPr>
            <w:tcW w:w="646"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7.</w:t>
            </w:r>
          </w:p>
        </w:tc>
        <w:tc>
          <w:tcPr>
            <w:tcW w:w="2099"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Menyimpan</w:t>
            </w:r>
          </w:p>
        </w:tc>
        <w:tc>
          <w:tcPr>
            <w:tcW w:w="5330"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Dilakukan dengan cara menaruh makanan di dalam kantung pipi sebagai makanan cadangan</w:t>
            </w:r>
          </w:p>
        </w:tc>
      </w:tr>
      <w:tr>
        <w:tblPrEx/>
        <w:trPr>
          <w:trHeight w:val="828" w:hRule="atLeast"/>
        </w:trPr>
        <w:tc>
          <w:tcPr>
            <w:tcW w:w="646"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8.</w:t>
            </w:r>
          </w:p>
        </w:tc>
        <w:tc>
          <w:tcPr>
            <w:tcW w:w="2099"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Menelan</w:t>
            </w:r>
          </w:p>
        </w:tc>
        <w:tc>
          <w:tcPr>
            <w:tcW w:w="5330" w:type="dxa"/>
            <w:tcBorders/>
          </w:tcPr>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Memasukkan makanan ke dalam kerongkongan</w:t>
            </w:r>
          </w:p>
        </w:tc>
      </w:tr>
    </w:tbl>
    <w:p>
      <w:pPr>
        <w:pStyle w:val="style0"/>
        <w:spacing w:after="0" w:lineRule="auto" w:line="360"/>
        <w:jc w:val="both"/>
        <w:rPr>
          <w:rFonts w:ascii="Times New Roman" w:cs="Times New Roman" w:hAnsi="Times New Roman"/>
          <w:sz w:val="24"/>
          <w:szCs w:val="24"/>
        </w:rPr>
      </w:pPr>
    </w:p>
    <w:p>
      <w:pPr>
        <w:pStyle w:val="style0"/>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lang w:val="en-US"/>
        </w:rPr>
        <w:t xml:space="preserve">Parameter jenis pakan Monyet ekor panjang yang diamati meliputi jenis pakan, bagian yang dimakan (meliputi buah, biji, daun, kulit batang, akar dan sebagainya), bagian yang dibuang, ketinggian pohon pakan, diameter pohon pakan dan luas tajuk pohon pakan. Pencatatan dilakukan bersamaan pada saat pengamatan perilaku makan. Pencatatan juga dilakukan apabila terdapat pakan non alami yang diberikan atau ditinggalakan oleh pengunjung. </w:t>
      </w:r>
    </w:p>
    <w:p>
      <w:pPr>
        <w:pStyle w:val="style0"/>
        <w:spacing w:after="0" w:lineRule="auto" w:line="360"/>
        <w:ind w:firstLine="709"/>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3.4 Analisa Data</w:t>
      </w:r>
    </w:p>
    <w:p>
      <w:pPr>
        <w:pStyle w:val="style0"/>
        <w:spacing w:after="0"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3.4.1 Analisa Deskriptif</w:t>
      </w:r>
    </w:p>
    <w:p>
      <w:pPr>
        <w:pStyle w:val="style0"/>
        <w:spacing w:after="0" w:lineRule="auto" w:line="360"/>
        <w:ind w:firstLine="709"/>
        <w:jc w:val="both"/>
        <w:rPr>
          <w:rFonts w:ascii="Times New Roman" w:cs="Times New Roman" w:hAnsi="Times New Roman"/>
          <w:sz w:val="24"/>
          <w:szCs w:val="24"/>
          <w:lang w:val="en-US"/>
        </w:rPr>
      </w:pPr>
      <w:r>
        <w:rPr>
          <w:rFonts w:ascii="Times New Roman" w:cs="Times New Roman" w:hAnsi="Times New Roman"/>
          <w:sz w:val="24"/>
          <w:szCs w:val="24"/>
          <w:lang w:val="en-US"/>
        </w:rPr>
        <w:t>Metode analisa deskriptif digunakan untuk menggambarkan, menguraikan dan menjelaskan fenomena objek penelitian secara nyata (Junaiyah, 2010). Pada pengamatan perilaku makan dan jenis pakan Monyet ekor panjang (</w:t>
      </w:r>
      <w:r>
        <w:rPr>
          <w:rFonts w:ascii="Times New Roman" w:cs="Times New Roman" w:hAnsi="Times New Roman"/>
          <w:i/>
          <w:sz w:val="24"/>
          <w:szCs w:val="24"/>
          <w:lang w:val="en-US"/>
        </w:rPr>
        <w:t>Macaca fascicularis</w:t>
      </w:r>
      <w:r>
        <w:rPr>
          <w:rFonts w:ascii="Times New Roman" w:cs="Times New Roman" w:hAnsi="Times New Roman"/>
          <w:sz w:val="24"/>
          <w:szCs w:val="24"/>
          <w:lang w:val="en-US"/>
        </w:rPr>
        <w:t>), analisa deskriptif digunakan untuk menjabarkan mengenai hasil yang diamati. Dengan menggunakan analisa deskriptif maka dapat diuraikan dan dijelaskan tentang fenomena yang terjadi.</w:t>
      </w:r>
    </w:p>
    <w:p>
      <w:pPr>
        <w:pStyle w:val="style0"/>
        <w:spacing w:after="0" w:lineRule="auto" w:line="360"/>
        <w:jc w:val="both"/>
        <w:rPr>
          <w:rFonts w:ascii="Times New Roman" w:cs="Times New Roman" w:hAnsi="Times New Roman"/>
          <w:b/>
          <w:sz w:val="24"/>
          <w:szCs w:val="24"/>
          <w:lang w:val="en-US"/>
        </w:rPr>
      </w:pPr>
      <w:r>
        <w:rPr>
          <w:rFonts w:ascii="Times New Roman" w:cs="Times New Roman" w:hAnsi="Times New Roman"/>
          <w:b/>
          <w:sz w:val="24"/>
          <w:szCs w:val="24"/>
          <w:lang w:val="en-US"/>
        </w:rPr>
        <w:t>3.4.2 Analisa Kuantitatif</w:t>
      </w:r>
    </w:p>
    <w:p>
      <w:pPr>
        <w:pStyle w:val="style0"/>
        <w:spacing w:after="0" w:lineRule="auto" w:line="360"/>
        <w:jc w:val="both"/>
        <w:rPr>
          <w:rFonts w:ascii="Times New Roman" w:cs="Times New Roman" w:hAnsi="Times New Roman"/>
          <w:sz w:val="24"/>
          <w:szCs w:val="24"/>
          <w:lang w:val="en-US"/>
        </w:rPr>
      </w:pPr>
      <w:r>
        <w:rPr>
          <w:rFonts w:ascii="Times New Roman" w:cs="Times New Roman" w:hAnsi="Times New Roman"/>
          <w:b/>
          <w:sz w:val="24"/>
          <w:szCs w:val="24"/>
          <w:lang w:val="en-US"/>
        </w:rPr>
        <w:tab/>
      </w:r>
      <w:r>
        <w:rPr>
          <w:rFonts w:ascii="Times New Roman" w:cs="Times New Roman" w:hAnsi="Times New Roman"/>
          <w:sz w:val="24"/>
          <w:szCs w:val="24"/>
          <w:lang w:val="en-US"/>
        </w:rPr>
        <w:t>Analisis kuantitatif adalah analisa yang digunakan untuk menjawab rumusan masalah dan menguji hipotesis yang diajukan. Penelitian yang konkrit dapat diamati dengan panca indra, dapat dikategorikan menurut jenis, bentuk, dan perilaku, tidak berubah dapat verifikasi (Sugiyono, 2016). Analisis kuantitatif digunakan untuk pengolahan data hasil pengamatan aktivitas makan Monyet ekor panjang (</w:t>
      </w:r>
      <w:r>
        <w:rPr>
          <w:rFonts w:ascii="Times New Roman" w:cs="Times New Roman" w:hAnsi="Times New Roman"/>
          <w:i/>
          <w:sz w:val="24"/>
          <w:szCs w:val="24"/>
          <w:lang w:val="en-US"/>
        </w:rPr>
        <w:t>Macaca fascicularis</w:t>
      </w:r>
      <w:r>
        <w:rPr>
          <w:rFonts w:ascii="Times New Roman" w:cs="Times New Roman" w:hAnsi="Times New Roman"/>
          <w:sz w:val="24"/>
          <w:szCs w:val="24"/>
          <w:lang w:val="en-US"/>
        </w:rPr>
        <w:t>).</w:t>
      </w:r>
    </w:p>
    <w:p>
      <w:pPr>
        <w:pStyle w:val="style0"/>
        <w:spacing w:after="0"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1. Persentase Perilaku</w:t>
      </w:r>
    </w:p>
    <w:p>
      <w:pPr>
        <w:pStyle w:val="style94"/>
        <w:spacing w:before="0" w:beforeAutospacing="false" w:after="0" w:afterAutospacing="false" w:lineRule="auto" w:line="360"/>
        <w:ind w:firstLine="709"/>
        <w:jc w:val="both"/>
        <w:rPr/>
      </w:pPr>
      <w:r>
        <w:t>Menurut Suherli (2016), persen perilaku makan yang dihitung dengan cara se</w:t>
      </w:r>
      <w:r>
        <w:t>bagai berikut</w:t>
      </w:r>
      <w:r>
        <w:t>:</w:t>
      </w:r>
    </w:p>
    <w:bookmarkStart w:id="0" w:name="_Hlk38313427"/>
    <w:p>
      <w:pPr>
        <w:pStyle w:val="style94"/>
        <w:spacing w:before="0" w:beforeAutospacing="false" w:after="0" w:afterAutospacing="false" w:lineRule="auto" w:line="360"/>
        <w:jc w:val="center"/>
        <w:rPr>
          <w:sz w:val="28"/>
          <w:lang w:val="id-ID"/>
        </w:rPr>
      </w:pPr>
      <m:oMath>
        <m:r>
          <w:rPr>
            <w:rFonts w:ascii="Cambria Math" w:hAnsi="Cambria Math"/>
          </w:rPr>
          <m:t>Analisa Perilaku=</m:t>
        </m:r>
        <m:f>
          <m:fPr>
            <m:ctrlPr>
              <w:rPr>
                <w:rFonts w:ascii="Cambria Math" w:hAnsi="Cambria Math"/>
                <w:i/>
              </w:rPr>
            </m:ctrlPr>
          </m:fPr>
          <m:num>
            <m:r>
              <w:rPr>
                <w:rFonts w:ascii="Cambria Math" w:hAnsi="Cambria Math"/>
              </w:rPr>
              <m:t>jumlah kegiatan tertentu</m:t>
            </m:r>
          </m:num>
          <m:den>
            <m:r>
              <w:rPr>
                <w:rFonts w:ascii="Cambria Math" w:hAnsi="Cambria Math"/>
              </w:rPr>
              <m:t>⅀keseluruhan kegiatan</m:t>
            </m:r>
          </m:den>
        </m:f>
      </m:oMath>
      <w:r>
        <w:t>x100%</w:t>
      </w:r>
    </w:p>
    <w:bookmarkEnd w:id="0"/>
    <w:p>
      <w:pPr>
        <w:pStyle w:val="style0"/>
        <w:spacing w:after="0" w:lineRule="auto" w:line="360"/>
        <w:jc w:val="both"/>
        <w:rPr>
          <w:rFonts w:ascii="Times New Roman" w:cs="Times New Roman" w:hAnsi="Times New Roman"/>
          <w:sz w:val="24"/>
          <w:szCs w:val="24"/>
          <w:lang w:val="en-US"/>
        </w:rPr>
      </w:pPr>
    </w:p>
    <w:p>
      <w:pPr>
        <w:pStyle w:val="style0"/>
        <w:spacing w:after="0" w:lineRule="auto" w:line="360"/>
        <w:ind w:firstLine="709"/>
        <w:jc w:val="both"/>
        <w:rPr>
          <w:rFonts w:ascii="Times New Roman" w:cs="Times New Roman" w:hAnsi="Times New Roman"/>
          <w:sz w:val="24"/>
          <w:szCs w:val="24"/>
          <w:lang w:val="en-US"/>
        </w:rPr>
      </w:pPr>
    </w:p>
    <w:p>
      <w:pPr>
        <w:pStyle w:val="style0"/>
        <w:spacing w:after="0" w:lineRule="auto" w:line="360"/>
        <w:jc w:val="both"/>
        <w:rPr>
          <w:rFonts w:ascii="Times New Roman" w:cs="Times New Roman" w:hAnsi="Times New Roman"/>
          <w:sz w:val="24"/>
          <w:szCs w:val="24"/>
          <w:lang w:val="en-US"/>
        </w:rPr>
      </w:pPr>
    </w:p>
    <w:p>
      <w:pPr>
        <w:pStyle w:val="style0"/>
        <w:spacing w:after="0" w:lineRule="auto" w:line="360"/>
        <w:jc w:val="both"/>
        <w:rPr>
          <w:rFonts w:ascii="Times New Roman" w:cs="Times New Roman" w:hAnsi="Times New Roman"/>
          <w:sz w:val="24"/>
          <w:szCs w:val="24"/>
          <w:lang w:val="en-US"/>
        </w:rPr>
      </w:pPr>
    </w:p>
    <w:p>
      <w:pPr>
        <w:pStyle w:val="style0"/>
        <w:spacing w:after="0" w:lineRule="auto" w:line="360"/>
        <w:jc w:val="both"/>
        <w:rPr>
          <w:rFonts w:ascii="Times New Roman" w:cs="Times New Roman" w:hAnsi="Times New Roman"/>
          <w:sz w:val="24"/>
          <w:szCs w:val="24"/>
          <w:lang w:val="en-US"/>
        </w:rPr>
      </w:pPr>
    </w:p>
    <w:p>
      <w:pPr>
        <w:pStyle w:val="style0"/>
        <w:spacing w:after="0" w:lineRule="auto" w:line="360"/>
        <w:jc w:val="both"/>
        <w:rPr>
          <w:rFonts w:ascii="Times New Roman" w:cs="Times New Roman" w:hAnsi="Times New Roman"/>
          <w:sz w:val="24"/>
          <w:szCs w:val="24"/>
          <w:lang w:val="en-US"/>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lang w:val="en-US"/>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tabs>
          <w:tab w:val="left" w:leader="none" w:pos="1440"/>
        </w:tabs>
        <w:spacing w:after="0" w:lineRule="auto" w:line="720"/>
        <w:jc w:val="center"/>
        <w:rPr>
          <w:rFonts w:ascii="Times New Roman" w:cs="Times New Roman" w:hAnsi="Times New Roman"/>
          <w:b/>
          <w:sz w:val="28"/>
          <w:szCs w:val="28"/>
        </w:rPr>
      </w:pPr>
      <w:r>
        <w:rPr>
          <w:rFonts w:ascii="Times New Roman" w:cs="Times New Roman" w:hAnsi="Times New Roman"/>
          <w:b/>
          <w:sz w:val="28"/>
          <w:szCs w:val="28"/>
        </w:rPr>
        <w:t>IV. HASIL DAN PEMBAHASAN</w:t>
      </w:r>
    </w:p>
    <w:p>
      <w:pPr>
        <w:pStyle w:val="style0"/>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4.1. Kondisi Kawasan Hutan Pusuk</w:t>
      </w:r>
    </w:p>
    <w:p>
      <w:pPr>
        <w:pStyle w:val="style0"/>
        <w:spacing w:after="0" w:lineRule="auto" w:line="360"/>
        <w:ind w:firstLine="709"/>
        <w:jc w:val="both"/>
        <w:rPr>
          <w:rFonts w:ascii="Times New Roman" w:cs="Times New Roman" w:hAnsi="Times New Roman"/>
          <w:sz w:val="24"/>
          <w:szCs w:val="24"/>
        </w:rPr>
      </w:pPr>
      <w:r>
        <w:rPr>
          <w:rFonts w:ascii="Times New Roman" w:cs="Times New Roman" w:eastAsia="Times New Roman" w:hAnsi="Times New Roman"/>
          <w:noProof w:val="false"/>
          <w:sz w:val="24"/>
          <w:szCs w:val="24"/>
          <w:lang w:eastAsia="id-ID"/>
        </w:rPr>
        <w:t>Berdasarkan  letak  geografis</w:t>
      </w:r>
      <w:r>
        <w:rPr>
          <w:rFonts w:ascii="Times New Roman" w:cs="Times New Roman" w:eastAsia="Times New Roman" w:hAnsi="Times New Roman"/>
          <w:noProof w:val="false"/>
          <w:sz w:val="24"/>
          <w:szCs w:val="24"/>
          <w:lang w:eastAsia="id-ID"/>
        </w:rPr>
        <w:t>,  KPHL  Rinjani  Bara</w:t>
      </w:r>
      <w:r>
        <w:rPr>
          <w:rFonts w:ascii="Times New Roman" w:cs="Times New Roman" w:eastAsia="Times New Roman" w:hAnsi="Times New Roman"/>
          <w:noProof w:val="false"/>
          <w:sz w:val="24"/>
          <w:szCs w:val="24"/>
          <w:lang w:eastAsia="id-ID"/>
        </w:rPr>
        <w:t xml:space="preserve">t  terletak  antara  116º 02' </w:t>
      </w:r>
      <w:r>
        <w:rPr>
          <w:rFonts w:ascii="Times New Roman" w:cs="Times New Roman" w:eastAsia="Times New Roman" w:hAnsi="Times New Roman"/>
          <w:noProof w:val="false"/>
          <w:sz w:val="24"/>
          <w:szCs w:val="24"/>
          <w:lang w:eastAsia="id-ID"/>
        </w:rPr>
        <w:t>44"</w:t>
      </w:r>
      <w:r>
        <w:rPr>
          <w:rFonts w:ascii="Times New Roman" w:cs="Times New Roman" w:eastAsia="Times New Roman" w:hAnsi="Times New Roman"/>
          <w:noProof w:val="false"/>
          <w:sz w:val="24"/>
          <w:szCs w:val="24"/>
          <w:lang w:eastAsia="id-ID"/>
        </w:rPr>
        <w:t xml:space="preserve"> </w:t>
      </w:r>
      <w:r>
        <w:rPr>
          <w:rFonts w:ascii="Times New Roman" w:cs="Times New Roman" w:eastAsia="Times New Roman" w:hAnsi="Times New Roman"/>
          <w:noProof w:val="false"/>
          <w:sz w:val="24"/>
          <w:szCs w:val="24"/>
          <w:lang w:eastAsia="id-ID"/>
        </w:rPr>
        <w:t>-</w:t>
      </w:r>
      <w:r>
        <w:rPr>
          <w:rFonts w:ascii="Times New Roman" w:cs="Times New Roman" w:eastAsia="Times New Roman" w:hAnsi="Times New Roman"/>
          <w:noProof w:val="false"/>
          <w:sz w:val="24"/>
          <w:szCs w:val="24"/>
          <w:lang w:eastAsia="id-ID"/>
        </w:rPr>
        <w:t xml:space="preserve"> </w:t>
      </w:r>
      <w:r>
        <w:rPr>
          <w:rFonts w:ascii="Times New Roman" w:cs="Times New Roman" w:eastAsia="Times New Roman" w:hAnsi="Times New Roman"/>
          <w:noProof w:val="false"/>
          <w:sz w:val="24"/>
          <w:szCs w:val="24"/>
          <w:lang w:eastAsia="id-ID"/>
        </w:rPr>
        <w:t>116º  28' 25" Bujur Timur dan 08º 17' 22" -</w:t>
      </w:r>
      <w:r>
        <w:rPr>
          <w:rFonts w:ascii="Times New Roman" w:cs="Times New Roman" w:eastAsia="Times New Roman" w:hAnsi="Times New Roman"/>
          <w:noProof w:val="false"/>
          <w:sz w:val="24"/>
          <w:szCs w:val="24"/>
          <w:lang w:eastAsia="id-ID"/>
        </w:rPr>
        <w:t xml:space="preserve"> 08º 34' 52" Lintang Selatan. Wilayah kelola KPHL </w:t>
      </w:r>
      <w:r>
        <w:rPr>
          <w:rFonts w:ascii="Times New Roman" w:cs="Times New Roman" w:eastAsia="Times New Roman" w:hAnsi="Times New Roman"/>
          <w:noProof w:val="false"/>
          <w:sz w:val="24"/>
          <w:szCs w:val="24"/>
          <w:lang w:eastAsia="id-ID"/>
        </w:rPr>
        <w:t>Rinjani</w:t>
      </w:r>
      <w:r>
        <w:rPr>
          <w:rFonts w:ascii="Times New Roman" w:cs="Times New Roman" w:eastAsia="Times New Roman" w:hAnsi="Times New Roman"/>
          <w:noProof w:val="false"/>
          <w:sz w:val="24"/>
          <w:szCs w:val="24"/>
          <w:lang w:eastAsia="id-ID"/>
        </w:rPr>
        <w:t xml:space="preserve"> Barat termasuk dalam </w:t>
      </w:r>
      <w:r>
        <w:rPr>
          <w:rFonts w:ascii="Times New Roman" w:cs="Times New Roman" w:eastAsia="Times New Roman" w:hAnsi="Times New Roman"/>
          <w:noProof w:val="false"/>
          <w:sz w:val="24"/>
          <w:szCs w:val="24"/>
          <w:lang w:eastAsia="id-ID"/>
        </w:rPr>
        <w:t xml:space="preserve">wilayah administrasi pemerintahan di dalam dua </w:t>
      </w:r>
      <w:r>
        <w:rPr>
          <w:rFonts w:ascii="Times New Roman" w:cs="Times New Roman" w:eastAsia="Times New Roman" w:hAnsi="Times New Roman"/>
          <w:noProof w:val="false"/>
          <w:sz w:val="24"/>
          <w:szCs w:val="24"/>
          <w:lang w:eastAsia="id-ID"/>
        </w:rPr>
        <w:t>kabupa</w:t>
      </w:r>
      <w:r>
        <w:rPr>
          <w:rFonts w:ascii="Times New Roman" w:cs="Times New Roman" w:eastAsia="Times New Roman" w:hAnsi="Times New Roman"/>
          <w:noProof w:val="false"/>
          <w:sz w:val="24"/>
          <w:szCs w:val="24"/>
          <w:lang w:eastAsia="id-ID"/>
        </w:rPr>
        <w:t xml:space="preserve">ten </w:t>
      </w:r>
      <w:r>
        <w:rPr>
          <w:rFonts w:ascii="Times New Roman" w:cs="Times New Roman" w:eastAsia="Times New Roman" w:hAnsi="Times New Roman"/>
          <w:noProof w:val="false"/>
          <w:sz w:val="24"/>
          <w:szCs w:val="24"/>
          <w:lang w:eastAsia="id-ID"/>
        </w:rPr>
        <w:t xml:space="preserve">yaitu </w:t>
      </w:r>
      <w:r>
        <w:rPr>
          <w:rFonts w:ascii="Times New Roman" w:cs="Times New Roman" w:eastAsia="Times New Roman" w:hAnsi="Times New Roman"/>
          <w:noProof w:val="false"/>
          <w:sz w:val="24"/>
          <w:szCs w:val="24"/>
          <w:lang w:eastAsia="id-ID"/>
        </w:rPr>
        <w:t xml:space="preserve">Kabupaten </w:t>
      </w:r>
      <w:r>
        <w:rPr>
          <w:rFonts w:ascii="Times New Roman" w:cs="Times New Roman" w:eastAsia="Times New Roman" w:hAnsi="Times New Roman"/>
          <w:noProof w:val="false"/>
          <w:sz w:val="24"/>
          <w:szCs w:val="24"/>
          <w:lang w:eastAsia="id-ID"/>
        </w:rPr>
        <w:t xml:space="preserve">Lombok Barat </w:t>
      </w:r>
      <w:r>
        <w:rPr>
          <w:rFonts w:ascii="Times New Roman" w:cs="Times New Roman" w:eastAsia="Times New Roman" w:hAnsi="Times New Roman"/>
          <w:noProof w:val="false"/>
          <w:sz w:val="24"/>
          <w:szCs w:val="24"/>
          <w:lang w:eastAsia="id-ID"/>
        </w:rPr>
        <w:t xml:space="preserve">yang </w:t>
      </w:r>
      <w:r>
        <w:rPr>
          <w:rFonts w:ascii="Times New Roman" w:cs="Times New Roman" w:eastAsia="Times New Roman" w:hAnsi="Times New Roman"/>
          <w:noProof w:val="false"/>
          <w:sz w:val="24"/>
          <w:szCs w:val="24"/>
          <w:lang w:eastAsia="id-ID"/>
        </w:rPr>
        <w:t>terdi</w:t>
      </w:r>
      <w:r>
        <w:rPr>
          <w:rFonts w:ascii="Times New Roman" w:cs="Times New Roman" w:eastAsia="Times New Roman" w:hAnsi="Times New Roman"/>
          <w:noProof w:val="false"/>
          <w:sz w:val="24"/>
          <w:szCs w:val="24"/>
          <w:lang w:eastAsia="id-ID"/>
        </w:rPr>
        <w:t xml:space="preserve">ri </w:t>
      </w:r>
      <w:r>
        <w:rPr>
          <w:rFonts w:ascii="Times New Roman" w:cs="Times New Roman" w:eastAsia="Times New Roman" w:hAnsi="Times New Roman"/>
          <w:noProof w:val="false"/>
          <w:sz w:val="24"/>
          <w:szCs w:val="24"/>
          <w:lang w:eastAsia="id-ID"/>
        </w:rPr>
        <w:t xml:space="preserve">dari </w:t>
      </w:r>
      <w:r>
        <w:rPr>
          <w:rFonts w:ascii="Times New Roman" w:cs="Times New Roman" w:eastAsia="Times New Roman" w:hAnsi="Times New Roman"/>
          <w:noProof w:val="false"/>
          <w:sz w:val="24"/>
          <w:szCs w:val="24"/>
          <w:lang w:eastAsia="id-ID"/>
        </w:rPr>
        <w:t xml:space="preserve">Kecamatan (Narmada, Lingsar, Gunung </w:t>
      </w:r>
      <w:r>
        <w:rPr>
          <w:rFonts w:ascii="Times New Roman" w:cs="Times New Roman" w:eastAsia="Times New Roman" w:hAnsi="Times New Roman"/>
          <w:noProof w:val="false"/>
          <w:sz w:val="24"/>
          <w:szCs w:val="24"/>
          <w:lang w:eastAsia="id-ID"/>
        </w:rPr>
        <w:t>Sari,</w:t>
      </w:r>
      <w:r>
        <w:rPr>
          <w:rFonts w:ascii="Times New Roman" w:cs="Times New Roman" w:eastAsia="Times New Roman" w:hAnsi="Times New Roman"/>
          <w:noProof w:val="false"/>
          <w:sz w:val="24"/>
          <w:szCs w:val="24"/>
          <w:lang w:eastAsia="id-ID"/>
        </w:rPr>
        <w:t xml:space="preserve"> Batulayar) </w:t>
      </w:r>
      <w:r>
        <w:rPr>
          <w:rFonts w:ascii="Times New Roman" w:cs="Times New Roman" w:eastAsia="Times New Roman" w:hAnsi="Times New Roman"/>
          <w:noProof w:val="false"/>
          <w:sz w:val="24"/>
          <w:szCs w:val="24"/>
          <w:lang w:eastAsia="id-ID"/>
        </w:rPr>
        <w:t xml:space="preserve">dan Kabupaten Lombok Utara terdiri dari Kecamatan </w:t>
      </w:r>
      <w:r>
        <w:rPr>
          <w:rFonts w:ascii="Times New Roman" w:cs="Times New Roman" w:eastAsia="Times New Roman" w:hAnsi="Times New Roman"/>
          <w:noProof w:val="false"/>
          <w:sz w:val="24"/>
          <w:szCs w:val="24"/>
          <w:lang w:eastAsia="id-ID"/>
        </w:rPr>
        <w:t xml:space="preserve"> (Pemenang, </w:t>
      </w:r>
      <w:r>
        <w:rPr>
          <w:rFonts w:ascii="Times New Roman" w:cs="Times New Roman" w:eastAsia="Times New Roman" w:hAnsi="Times New Roman"/>
          <w:noProof w:val="false"/>
          <w:sz w:val="24"/>
          <w:szCs w:val="24"/>
          <w:lang w:eastAsia="id-ID"/>
        </w:rPr>
        <w:t xml:space="preserve">Tanjung,  Gangga, </w:t>
      </w:r>
      <w:r>
        <w:rPr>
          <w:rFonts w:ascii="Times New Roman" w:cs="Times New Roman" w:eastAsia="Times New Roman" w:hAnsi="Times New Roman"/>
          <w:noProof w:val="false"/>
          <w:sz w:val="24"/>
          <w:szCs w:val="24"/>
          <w:lang w:eastAsia="id-ID"/>
        </w:rPr>
        <w:t>Kayangan</w:t>
      </w:r>
      <w:r>
        <w:rPr>
          <w:rFonts w:ascii="Times New Roman" w:cs="Times New Roman" w:eastAsia="Times New Roman" w:hAnsi="Times New Roman"/>
          <w:noProof w:val="false"/>
          <w:sz w:val="24"/>
          <w:szCs w:val="24"/>
          <w:lang w:eastAsia="id-ID"/>
        </w:rPr>
        <w:t xml:space="preserve"> dan </w:t>
      </w:r>
      <w:r>
        <w:rPr>
          <w:rFonts w:ascii="Times New Roman" w:cs="Times New Roman" w:eastAsia="Times New Roman" w:hAnsi="Times New Roman"/>
          <w:noProof w:val="false"/>
          <w:sz w:val="24"/>
          <w:szCs w:val="24"/>
          <w:lang w:eastAsia="id-ID"/>
        </w:rPr>
        <w:t>Bayan).</w:t>
      </w:r>
      <w:r>
        <w:rPr>
          <w:rFonts w:ascii="Times New Roman" w:cs="Times New Roman" w:eastAsia="Times New Roman" w:hAnsi="Times New Roman"/>
          <w:noProof w:val="false"/>
          <w:sz w:val="24"/>
          <w:szCs w:val="24"/>
          <w:lang w:eastAsia="id-ID"/>
        </w:rPr>
        <w:t xml:space="preserve"> </w:t>
      </w:r>
      <w:r>
        <w:rPr>
          <w:rFonts w:ascii="Times New Roman" w:cs="Times New Roman" w:eastAsia="Times New Roman" w:hAnsi="Times New Roman"/>
          <w:noProof w:val="false"/>
          <w:sz w:val="24"/>
          <w:szCs w:val="24"/>
          <w:lang w:eastAsia="id-ID"/>
        </w:rPr>
        <w:t>Kesatuan Pengelolaan Hutan (KPH) Rinjani Ba</w:t>
      </w:r>
      <w:r>
        <w:rPr>
          <w:rFonts w:ascii="Times New Roman" w:cs="Times New Roman" w:eastAsia="Times New Roman" w:hAnsi="Times New Roman"/>
          <w:noProof w:val="false"/>
          <w:sz w:val="24"/>
          <w:szCs w:val="24"/>
          <w:lang w:eastAsia="id-ID"/>
        </w:rPr>
        <w:t xml:space="preserve">rat ditetapkan sebagai Kesatuan </w:t>
      </w:r>
      <w:r>
        <w:rPr>
          <w:rFonts w:ascii="Times New Roman" w:cs="Times New Roman" w:eastAsia="Times New Roman" w:hAnsi="Times New Roman"/>
          <w:noProof w:val="false"/>
          <w:sz w:val="24"/>
          <w:szCs w:val="24"/>
          <w:lang w:eastAsia="id-ID"/>
        </w:rPr>
        <w:t>Pengelolaan</w:t>
      </w:r>
      <w:r>
        <w:rPr>
          <w:rFonts w:ascii="Times New Roman" w:cs="Times New Roman" w:eastAsia="Times New Roman" w:hAnsi="Times New Roman"/>
          <w:noProof w:val="false"/>
          <w:sz w:val="24"/>
          <w:szCs w:val="24"/>
          <w:lang w:eastAsia="id-ID"/>
        </w:rPr>
        <w:t xml:space="preserve"> </w:t>
      </w:r>
      <w:r>
        <w:rPr>
          <w:rFonts w:ascii="Times New Roman" w:cs="Times New Roman" w:eastAsia="Times New Roman" w:hAnsi="Times New Roman"/>
          <w:noProof w:val="false"/>
          <w:sz w:val="24"/>
          <w:szCs w:val="24"/>
          <w:lang w:eastAsia="id-ID"/>
        </w:rPr>
        <w:t xml:space="preserve">Hutan </w:t>
      </w:r>
      <w:r>
        <w:rPr>
          <w:rFonts w:ascii="Times New Roman" w:cs="Times New Roman" w:eastAsia="Times New Roman" w:hAnsi="Times New Roman"/>
          <w:noProof w:val="false"/>
          <w:sz w:val="24"/>
          <w:szCs w:val="24"/>
          <w:lang w:eastAsia="id-ID"/>
        </w:rPr>
        <w:t>Lind</w:t>
      </w:r>
      <w:r>
        <w:rPr>
          <w:rFonts w:ascii="Times New Roman" w:cs="Times New Roman" w:eastAsia="Times New Roman" w:hAnsi="Times New Roman"/>
          <w:noProof w:val="false"/>
          <w:sz w:val="24"/>
          <w:szCs w:val="24"/>
          <w:lang w:eastAsia="id-ID"/>
        </w:rPr>
        <w:t xml:space="preserve">ung </w:t>
      </w:r>
      <w:r>
        <w:rPr>
          <w:rFonts w:ascii="Times New Roman" w:cs="Times New Roman" w:eastAsia="Times New Roman" w:hAnsi="Times New Roman"/>
          <w:noProof w:val="false"/>
          <w:sz w:val="24"/>
          <w:szCs w:val="24"/>
          <w:lang w:eastAsia="id-ID"/>
        </w:rPr>
        <w:t>Mode</w:t>
      </w:r>
      <w:r>
        <w:rPr>
          <w:rFonts w:ascii="Times New Roman" w:cs="Times New Roman" w:eastAsia="Times New Roman" w:hAnsi="Times New Roman"/>
          <w:noProof w:val="false"/>
          <w:sz w:val="24"/>
          <w:szCs w:val="24"/>
          <w:lang w:eastAsia="id-ID"/>
        </w:rPr>
        <w:t xml:space="preserve">l (KPHL </w:t>
      </w:r>
      <w:r>
        <w:rPr>
          <w:rFonts w:ascii="Times New Roman" w:cs="Times New Roman" w:eastAsia="Times New Roman" w:hAnsi="Times New Roman"/>
          <w:noProof w:val="false"/>
          <w:sz w:val="24"/>
          <w:szCs w:val="24"/>
          <w:lang w:eastAsia="id-ID"/>
        </w:rPr>
        <w:t xml:space="preserve">Model) </w:t>
      </w:r>
      <w:r>
        <w:rPr>
          <w:rFonts w:ascii="Times New Roman" w:cs="Times New Roman" w:eastAsia="Times New Roman" w:hAnsi="Times New Roman"/>
          <w:noProof w:val="false"/>
          <w:sz w:val="24"/>
          <w:szCs w:val="24"/>
          <w:lang w:eastAsia="id-ID"/>
        </w:rPr>
        <w:t xml:space="preserve">di Provinsi </w:t>
      </w:r>
      <w:r>
        <w:rPr>
          <w:rFonts w:ascii="Times New Roman" w:cs="Times New Roman" w:eastAsia="Times New Roman" w:hAnsi="Times New Roman"/>
          <w:noProof w:val="false"/>
          <w:sz w:val="24"/>
          <w:szCs w:val="24"/>
          <w:lang w:eastAsia="id-ID"/>
        </w:rPr>
        <w:t xml:space="preserve">Nusa Tenggara Barat </w:t>
      </w:r>
      <w:r>
        <w:rPr>
          <w:rFonts w:ascii="Times New Roman" w:cs="Times New Roman" w:eastAsia="Times New Roman" w:hAnsi="Times New Roman"/>
          <w:noProof w:val="false"/>
          <w:sz w:val="24"/>
          <w:szCs w:val="24"/>
          <w:lang w:eastAsia="id-ID"/>
        </w:rPr>
        <w:t>s</w:t>
      </w:r>
      <w:r>
        <w:rPr>
          <w:rFonts w:ascii="Times New Roman" w:cs="Times New Roman" w:eastAsia="Times New Roman" w:hAnsi="Times New Roman"/>
          <w:noProof w:val="false"/>
          <w:sz w:val="24"/>
          <w:szCs w:val="24"/>
          <w:lang w:eastAsia="id-ID"/>
        </w:rPr>
        <w:t xml:space="preserve">esuai Keputusan Menteri Kehutanan </w:t>
      </w:r>
      <w:r>
        <w:rPr>
          <w:rFonts w:ascii="Times New Roman" w:cs="Times New Roman" w:eastAsia="Times New Roman" w:hAnsi="Times New Roman"/>
          <w:noProof w:val="false"/>
          <w:sz w:val="24"/>
          <w:szCs w:val="24"/>
          <w:lang w:eastAsia="id-ID"/>
        </w:rPr>
        <w:t xml:space="preserve">Nomor </w:t>
      </w:r>
      <w:r>
        <w:rPr>
          <w:rFonts w:ascii="Times New Roman" w:cs="Times New Roman" w:eastAsia="Times New Roman" w:hAnsi="Times New Roman"/>
          <w:noProof w:val="false"/>
          <w:sz w:val="24"/>
          <w:szCs w:val="24"/>
          <w:lang w:eastAsia="id-ID"/>
        </w:rPr>
        <w:t>SK.</w:t>
      </w:r>
      <w:r>
        <w:rPr>
          <w:rFonts w:ascii="Times New Roman" w:cs="Times New Roman" w:eastAsia="Times New Roman" w:hAnsi="Times New Roman"/>
          <w:noProof w:val="false"/>
          <w:sz w:val="24"/>
          <w:szCs w:val="24"/>
          <w:lang w:eastAsia="id-ID"/>
        </w:rPr>
        <w:t xml:space="preserve">785/Menhut-II/2009 tanggal 7 </w:t>
      </w:r>
      <w:r>
        <w:rPr>
          <w:rFonts w:ascii="Times New Roman" w:cs="Times New Roman" w:eastAsia="Times New Roman" w:hAnsi="Times New Roman"/>
          <w:noProof w:val="false"/>
          <w:sz w:val="24"/>
          <w:szCs w:val="24"/>
          <w:lang w:eastAsia="id-ID"/>
        </w:rPr>
        <w:t>Desember</w:t>
      </w:r>
      <w:r>
        <w:rPr>
          <w:rFonts w:ascii="Times New Roman" w:cs="Times New Roman" w:eastAsia="Times New Roman" w:hAnsi="Times New Roman"/>
          <w:noProof w:val="false"/>
          <w:sz w:val="24"/>
          <w:szCs w:val="24"/>
          <w:lang w:eastAsia="id-ID"/>
        </w:rPr>
        <w:t xml:space="preserve"> 2009, dengan</w:t>
      </w:r>
      <w:r>
        <w:rPr>
          <w:rFonts w:ascii="Times New Roman" w:cs="Times New Roman" w:eastAsia="Times New Roman" w:hAnsi="Times New Roman"/>
          <w:noProof w:val="false"/>
          <w:sz w:val="24"/>
          <w:szCs w:val="24"/>
          <w:lang w:eastAsia="id-ID"/>
        </w:rPr>
        <w:t xml:space="preserve">  lu</w:t>
      </w:r>
      <w:r>
        <w:rPr>
          <w:rFonts w:ascii="Times New Roman" w:cs="Times New Roman" w:eastAsia="Times New Roman" w:hAnsi="Times New Roman"/>
          <w:noProof w:val="false"/>
          <w:sz w:val="24"/>
          <w:szCs w:val="24"/>
          <w:lang w:eastAsia="id-ID"/>
        </w:rPr>
        <w:t xml:space="preserve">as wilayah kerja berdasarkan pencadangan Menteri </w:t>
      </w:r>
      <w:r>
        <w:rPr>
          <w:rFonts w:ascii="Times New Roman" w:cs="Times New Roman" w:eastAsia="Times New Roman" w:hAnsi="Times New Roman"/>
          <w:noProof w:val="false"/>
          <w:sz w:val="24"/>
          <w:szCs w:val="24"/>
          <w:lang w:eastAsia="id-ID"/>
        </w:rPr>
        <w:t xml:space="preserve">Kehutanan (Kepmenhut </w:t>
      </w:r>
      <w:r>
        <w:rPr>
          <w:rFonts w:ascii="Times New Roman" w:cs="Times New Roman" w:eastAsia="Times New Roman" w:hAnsi="Times New Roman"/>
          <w:noProof w:val="false"/>
          <w:sz w:val="24"/>
          <w:szCs w:val="24"/>
          <w:lang w:eastAsia="id-ID"/>
        </w:rPr>
        <w:t xml:space="preserve">Nomor </w:t>
      </w:r>
      <w:r>
        <w:rPr>
          <w:rFonts w:ascii="Times New Roman" w:cs="Times New Roman" w:eastAsia="Times New Roman" w:hAnsi="Times New Roman"/>
          <w:noProof w:val="false"/>
          <w:sz w:val="24"/>
          <w:szCs w:val="24"/>
          <w:lang w:eastAsia="id-ID"/>
        </w:rPr>
        <w:t>337/Menhut/VII/2009  tanggal</w:t>
      </w:r>
      <w:r>
        <w:rPr>
          <w:rFonts w:ascii="Times New Roman" w:cs="Times New Roman" w:eastAsia="Times New Roman" w:hAnsi="Times New Roman"/>
          <w:noProof w:val="false"/>
          <w:sz w:val="24"/>
          <w:szCs w:val="24"/>
          <w:lang w:eastAsia="id-ID"/>
        </w:rPr>
        <w:t xml:space="preserve"> 15 Juni 2009) tercatat </w:t>
      </w:r>
      <w:r>
        <w:rPr>
          <w:rFonts w:ascii="Times New Roman" w:cs="Times New Roman" w:eastAsia="Times New Roman" w:hAnsi="Times New Roman"/>
          <w:noProof w:val="false"/>
          <w:sz w:val="24"/>
          <w:szCs w:val="24"/>
          <w:lang w:eastAsia="id-ID"/>
        </w:rPr>
        <w:t>sel</w:t>
      </w:r>
      <w:r>
        <w:rPr>
          <w:rFonts w:ascii="Times New Roman" w:cs="Times New Roman" w:eastAsia="Times New Roman" w:hAnsi="Times New Roman"/>
          <w:noProof w:val="false"/>
          <w:sz w:val="24"/>
          <w:szCs w:val="24"/>
          <w:lang w:eastAsia="id-ID"/>
        </w:rPr>
        <w:t>uas 40.983 Ha yang</w:t>
      </w:r>
      <w:r>
        <w:rPr>
          <w:rFonts w:ascii="Times New Roman" w:cs="Times New Roman" w:eastAsia="Times New Roman" w:hAnsi="Times New Roman"/>
          <w:noProof w:val="false"/>
          <w:sz w:val="24"/>
          <w:szCs w:val="24"/>
          <w:lang w:eastAsia="id-ID"/>
        </w:rPr>
        <w:t xml:space="preserve"> terdiri </w:t>
      </w:r>
      <w:r>
        <w:rPr>
          <w:rFonts w:ascii="Times New Roman" w:cs="Times New Roman" w:eastAsia="Times New Roman" w:hAnsi="Times New Roman"/>
          <w:noProof w:val="false"/>
          <w:sz w:val="24"/>
          <w:szCs w:val="24"/>
          <w:lang w:eastAsia="id-ID"/>
        </w:rPr>
        <w:t xml:space="preserve">dari hutan lindung  28.911 Ha, hutan </w:t>
      </w:r>
      <w:r>
        <w:rPr>
          <w:rFonts w:ascii="Times New Roman" w:cs="Times New Roman" w:eastAsia="Times New Roman" w:hAnsi="Times New Roman"/>
          <w:noProof w:val="false"/>
          <w:sz w:val="24"/>
          <w:szCs w:val="24"/>
          <w:lang w:eastAsia="id-ID"/>
        </w:rPr>
        <w:t>p</w:t>
      </w:r>
      <w:r>
        <w:rPr>
          <w:rFonts w:ascii="Times New Roman" w:cs="Times New Roman" w:eastAsia="Times New Roman" w:hAnsi="Times New Roman"/>
          <w:noProof w:val="false"/>
          <w:sz w:val="24"/>
          <w:szCs w:val="24"/>
          <w:lang w:eastAsia="id-ID"/>
        </w:rPr>
        <w:t xml:space="preserve">roduksi terbatas 6.997 Ha, dan hutan produksi </w:t>
      </w:r>
      <w:r>
        <w:rPr>
          <w:rFonts w:ascii="Times New Roman" w:cs="Times New Roman" w:eastAsia="Times New Roman" w:hAnsi="Times New Roman"/>
          <w:noProof w:val="false"/>
          <w:sz w:val="24"/>
          <w:szCs w:val="24"/>
          <w:lang w:eastAsia="id-ID"/>
        </w:rPr>
        <w:t>tetap 5.075 Ha</w:t>
      </w:r>
      <w:r>
        <w:rPr>
          <w:rFonts w:ascii="Times New Roman" w:cs="Times New Roman" w:eastAsia="Times New Roman" w:hAnsi="Times New Roman"/>
          <w:noProof w:val="false"/>
          <w:sz w:val="24"/>
          <w:szCs w:val="24"/>
          <w:lang w:eastAsia="id-ID"/>
        </w:rPr>
        <w:t xml:space="preserve">. </w:t>
      </w:r>
      <w:r>
        <w:rPr>
          <w:rFonts w:ascii="Times New Roman" w:cs="Times New Roman" w:hAnsi="Times New Roman"/>
          <w:sz w:val="24"/>
          <w:szCs w:val="24"/>
        </w:rPr>
        <w:t>Secara umum diketahui bahwa tekstur tanah, ya</w:t>
      </w:r>
      <w:r>
        <w:rPr>
          <w:rFonts w:ascii="Times New Roman" w:cs="Times New Roman" w:hAnsi="Times New Roman"/>
          <w:sz w:val="24"/>
          <w:szCs w:val="24"/>
        </w:rPr>
        <w:t xml:space="preserve">itu pasir berlempung. Ketinggian mencapai 93-366 mdpl,  tofografi mulai dari landai sampai curam </w:t>
      </w:r>
      <w:r>
        <w:rPr>
          <w:rFonts w:ascii="Times New Roman" w:cs="Times New Roman" w:hAnsi="Times New Roman"/>
          <w:sz w:val="24"/>
          <w:szCs w:val="24"/>
        </w:rPr>
        <w:t>dengan curah hujan 935-1.511 mm/tahun</w:t>
      </w:r>
      <w:r>
        <w:rPr>
          <w:rFonts w:ascii="Times New Roman" w:cs="Times New Roman" w:hAnsi="Times New Roman"/>
          <w:sz w:val="24"/>
          <w:szCs w:val="24"/>
        </w:rPr>
        <w:t>, temperatur udara 24-32 )</w:t>
      </w:r>
      <w:r>
        <w:rPr>
          <w:rFonts w:ascii="Times New Roman" w:cs="Times New Roman" w:hAnsi="Times New Roman"/>
          <w:sz w:val="24"/>
          <w:szCs w:val="24"/>
          <w:vertAlign w:val="superscript"/>
        </w:rPr>
        <w:t xml:space="preserve"> 0</w:t>
      </w:r>
      <w:r>
        <w:rPr>
          <w:rFonts w:ascii="Times New Roman" w:cs="Times New Roman" w:hAnsi="Times New Roman"/>
          <w:sz w:val="24"/>
          <w:szCs w:val="24"/>
        </w:rPr>
        <w:t>C</w:t>
      </w:r>
      <w:r>
        <w:rPr>
          <w:rFonts w:ascii="Times New Roman" w:cs="Times New Roman" w:hAnsi="Times New Roman"/>
          <w:sz w:val="24"/>
          <w:szCs w:val="24"/>
        </w:rPr>
        <w:t>.</w:t>
      </w:r>
    </w:p>
    <w:p>
      <w:pPr>
        <w:pStyle w:val="style0"/>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rPr>
        <w:t>KPHL Rinjani</w:t>
      </w:r>
      <w:r>
        <w:rPr>
          <w:rFonts w:ascii="Times New Roman" w:cs="Times New Roman" w:hAnsi="Times New Roman"/>
          <w:sz w:val="24"/>
          <w:szCs w:val="24"/>
        </w:rPr>
        <w:t xml:space="preserve"> Barat</w:t>
      </w:r>
      <w:r>
        <w:rPr>
          <w:rFonts w:ascii="Times New Roman" w:cs="Times New Roman" w:hAnsi="Times New Roman"/>
          <w:sz w:val="24"/>
          <w:szCs w:val="24"/>
        </w:rPr>
        <w:t xml:space="preserve"> </w:t>
      </w:r>
      <w:r>
        <w:rPr>
          <w:rFonts w:ascii="Times New Roman" w:cs="Times New Roman" w:hAnsi="Times New Roman"/>
          <w:sz w:val="24"/>
          <w:szCs w:val="24"/>
        </w:rPr>
        <w:t xml:space="preserve">memiliki </w:t>
      </w:r>
      <w:r>
        <w:rPr>
          <w:rFonts w:ascii="Times New Roman" w:cs="Times New Roman" w:hAnsi="Times New Roman"/>
          <w:sz w:val="24"/>
          <w:szCs w:val="24"/>
        </w:rPr>
        <w:t xml:space="preserve">104 jenis </w:t>
      </w:r>
      <w:r>
        <w:rPr>
          <w:rFonts w:ascii="Times New Roman" w:cs="Times New Roman" w:hAnsi="Times New Roman"/>
          <w:sz w:val="24"/>
          <w:szCs w:val="24"/>
        </w:rPr>
        <w:t xml:space="preserve">vegetasi </w:t>
      </w:r>
      <w:r>
        <w:rPr>
          <w:rFonts w:ascii="Times New Roman" w:cs="Times New Roman" w:hAnsi="Times New Roman"/>
          <w:sz w:val="24"/>
          <w:szCs w:val="24"/>
        </w:rPr>
        <w:t xml:space="preserve">(90 jenis teridentifikasi, 14 jenis belum teridentifikasi). Pada kawasan yang berpenutupan hutan alam didominasi oleh jenis-jenis </w:t>
      </w:r>
      <w:r>
        <w:rPr>
          <w:rFonts w:ascii="Times New Roman" w:cs="Times New Roman" w:hAnsi="Times New Roman"/>
          <w:i/>
          <w:sz w:val="24"/>
          <w:szCs w:val="24"/>
        </w:rPr>
        <w:t>Premna tomentosa, Ervatamia sphaerocarpa, Dracontomelon dao, Aglaia tomentosa, Polyalthia lateriflora,</w:t>
      </w:r>
      <w:r>
        <w:rPr>
          <w:rFonts w:ascii="Times New Roman" w:cs="Times New Roman" w:hAnsi="Times New Roman"/>
          <w:i/>
          <w:sz w:val="24"/>
          <w:szCs w:val="24"/>
        </w:rPr>
        <w:t xml:space="preserve"> Swietenia mahagoni</w:t>
      </w:r>
      <w:r>
        <w:rPr>
          <w:rFonts w:ascii="Times New Roman" w:cs="Times New Roman" w:hAnsi="Times New Roman"/>
          <w:i/>
          <w:sz w:val="24"/>
          <w:szCs w:val="24"/>
        </w:rPr>
        <w:t xml:space="preserve"> Saurauia nudiflora, Syzygium clavimyrtus, Laportea stimulans</w:t>
      </w:r>
      <w:r>
        <w:rPr>
          <w:rFonts w:ascii="Times New Roman" w:cs="Times New Roman" w:hAnsi="Times New Roman"/>
          <w:sz w:val="24"/>
          <w:szCs w:val="24"/>
        </w:rPr>
        <w:t xml:space="preserve"> dan </w:t>
      </w:r>
      <w:r>
        <w:rPr>
          <w:rFonts w:ascii="Times New Roman" w:cs="Times New Roman" w:hAnsi="Times New Roman"/>
          <w:i/>
          <w:sz w:val="24"/>
          <w:szCs w:val="24"/>
        </w:rPr>
        <w:t>Saccopetalum koolsii</w:t>
      </w:r>
      <w:r>
        <w:rPr>
          <w:rFonts w:ascii="Times New Roman" w:cs="Times New Roman" w:hAnsi="Times New Roman"/>
          <w:sz w:val="24"/>
          <w:szCs w:val="24"/>
        </w:rPr>
        <w:t xml:space="preserve">. Pada kawasan yang dikelola dengan sistem agroforestri, jenis tanaman pertanian yang dominan ditemukan adalah </w:t>
      </w:r>
      <w:r>
        <w:rPr>
          <w:rFonts w:ascii="Times New Roman" w:cs="Times New Roman" w:hAnsi="Times New Roman"/>
          <w:i/>
          <w:sz w:val="24"/>
          <w:szCs w:val="24"/>
        </w:rPr>
        <w:t xml:space="preserve">Coffea sp., Musa sp., Theobroma cacao </w:t>
      </w:r>
      <w:r>
        <w:rPr>
          <w:rFonts w:ascii="Times New Roman" w:cs="Times New Roman" w:hAnsi="Times New Roman"/>
          <w:sz w:val="24"/>
          <w:szCs w:val="24"/>
        </w:rPr>
        <w:t xml:space="preserve">dan </w:t>
      </w:r>
      <w:r>
        <w:rPr>
          <w:rFonts w:ascii="Times New Roman" w:cs="Times New Roman" w:hAnsi="Times New Roman"/>
          <w:i/>
          <w:sz w:val="24"/>
          <w:szCs w:val="24"/>
        </w:rPr>
        <w:t>Anacardium occidentale,</w:t>
      </w:r>
      <w:r>
        <w:rPr>
          <w:rFonts w:ascii="Times New Roman" w:cs="Times New Roman" w:hAnsi="Times New Roman"/>
          <w:sz w:val="24"/>
          <w:szCs w:val="24"/>
        </w:rPr>
        <w:t xml:space="preserve"> sedangkan tanaman penghasil buah dan kayu yang dominan adalah </w:t>
      </w:r>
      <w:r>
        <w:rPr>
          <w:rFonts w:ascii="Times New Roman" w:cs="Times New Roman" w:hAnsi="Times New Roman"/>
          <w:i/>
          <w:sz w:val="24"/>
          <w:szCs w:val="24"/>
        </w:rPr>
        <w:t>Artocarpus heterophyllus</w:t>
      </w:r>
      <w:r>
        <w:rPr>
          <w:rFonts w:ascii="Times New Roman" w:cs="Times New Roman" w:hAnsi="Times New Roman"/>
          <w:sz w:val="24"/>
          <w:szCs w:val="24"/>
        </w:rPr>
        <w:t xml:space="preserve">, </w:t>
      </w:r>
      <w:r>
        <w:rPr>
          <w:rFonts w:ascii="Times New Roman" w:cs="Times New Roman" w:hAnsi="Times New Roman"/>
          <w:i/>
          <w:sz w:val="24"/>
          <w:szCs w:val="24"/>
        </w:rPr>
        <w:t>Mangifera indica, Arenga pinnata, Cocos nucifera dan Durio zibethinus.</w:t>
      </w:r>
      <w:r>
        <w:rPr>
          <w:rFonts w:ascii="Times New Roman" w:cs="Times New Roman" w:hAnsi="Times New Roman"/>
          <w:sz w:val="24"/>
          <w:szCs w:val="24"/>
        </w:rPr>
        <w:t xml:space="preserve"> Beberapa tanaman penghasil kayu yang sering dikombinasikan dengan tanaman pertanian yaitu </w:t>
      </w:r>
      <w:r>
        <w:rPr>
          <w:rFonts w:ascii="Times New Roman" w:cs="Times New Roman" w:hAnsi="Times New Roman"/>
          <w:i/>
          <w:sz w:val="24"/>
          <w:szCs w:val="24"/>
        </w:rPr>
        <w:t xml:space="preserve">Erythrina variegata, Dalbergia latifolia, Swietenia macrophylla, Falcataria </w:t>
      </w:r>
      <w:r>
        <w:rPr>
          <w:rFonts w:ascii="Times New Roman" w:cs="Times New Roman" w:hAnsi="Times New Roman"/>
          <w:i/>
          <w:sz w:val="24"/>
          <w:szCs w:val="24"/>
        </w:rPr>
        <w:t>moluccana</w:t>
      </w:r>
      <w:r>
        <w:rPr>
          <w:rFonts w:ascii="Times New Roman" w:cs="Times New Roman" w:hAnsi="Times New Roman"/>
          <w:sz w:val="24"/>
          <w:szCs w:val="24"/>
        </w:rPr>
        <w:t xml:space="preserve"> dan </w:t>
      </w:r>
      <w:r>
        <w:rPr>
          <w:rFonts w:ascii="Times New Roman" w:cs="Times New Roman" w:hAnsi="Times New Roman"/>
          <w:i/>
          <w:sz w:val="24"/>
          <w:szCs w:val="24"/>
        </w:rPr>
        <w:t>Ceiba pentandra.</w:t>
      </w:r>
      <w:r>
        <w:rPr>
          <w:rFonts w:ascii="Times New Roman" w:cs="Times New Roman" w:hAnsi="Times New Roman"/>
          <w:sz w:val="24"/>
          <w:szCs w:val="24"/>
        </w:rPr>
        <w:t xml:space="preserve"> Selain itu, ditemukan jenis tanaman asli hutan alam lahan kering pegunungan di Lombok, seperti </w:t>
      </w:r>
      <w:r>
        <w:rPr>
          <w:rFonts w:ascii="Times New Roman" w:cs="Times New Roman" w:hAnsi="Times New Roman"/>
          <w:i/>
          <w:sz w:val="24"/>
          <w:szCs w:val="24"/>
        </w:rPr>
        <w:t xml:space="preserve">Duabanga moluccana, Engelhardtia spicata, Litsea accedentoides, dan Pterospermum </w:t>
      </w:r>
      <w:r>
        <w:rPr>
          <w:rFonts w:ascii="Times New Roman" w:cs="Times New Roman" w:hAnsi="Times New Roman"/>
          <w:i/>
          <w:sz w:val="24"/>
          <w:szCs w:val="24"/>
        </w:rPr>
        <w:t>javanicum</w:t>
      </w:r>
      <w:r>
        <w:rPr>
          <w:rFonts w:ascii="Times New Roman" w:cs="Times New Roman" w:hAnsi="Times New Roman"/>
          <w:i/>
          <w:sz w:val="24"/>
          <w:szCs w:val="24"/>
        </w:rPr>
        <w:t xml:space="preserve"> </w:t>
      </w:r>
      <w:r>
        <w:rPr>
          <w:rFonts w:ascii="Times New Roman" w:cs="Times New Roman" w:hAnsi="Times New Roman"/>
          <w:sz w:val="24"/>
          <w:szCs w:val="24"/>
        </w:rPr>
        <w:t>(Sinpasdok KPH+,  2013).</w:t>
      </w:r>
    </w:p>
    <w:p>
      <w:pPr>
        <w:pStyle w:val="style0"/>
        <w:spacing w:after="0" w:lineRule="auto" w:line="360"/>
        <w:ind w:firstLine="709"/>
        <w:jc w:val="both"/>
        <w:rPr>
          <w:rFonts w:ascii="Times New Roman" w:cs="Times New Roman" w:hAnsi="Times New Roman"/>
          <w:sz w:val="24"/>
          <w:szCs w:val="24"/>
        </w:rPr>
      </w:pPr>
      <w:r>
        <w:rPr>
          <w:rFonts w:ascii="Times New Roman" w:cs="Times New Roman" w:eastAsia="Times New Roman" w:hAnsi="Times New Roman"/>
          <w:color w:val="333333"/>
          <w:sz w:val="24"/>
          <w:szCs w:val="24"/>
          <w:lang w:eastAsia="id-ID"/>
        </w:rPr>
        <w:t>Dari data KPH Rinjani Barat menunjukkan bahwa satwa liar yang terdapat di kawasan hutan pusuk yaitu Rusa</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Rusa rusa</w:t>
      </w:r>
      <w:r>
        <w:rPr>
          <w:rFonts w:ascii="Times New Roman" w:cs="Times New Roman" w:eastAsia="Times New Roman" w:hAnsi="Times New Roman"/>
          <w:i/>
          <w:color w:val="333333"/>
          <w:sz w:val="24"/>
          <w:szCs w:val="24"/>
          <w:lang w:eastAsia="id-ID"/>
        </w:rPr>
        <w:t>a</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color w:val="333333"/>
          <w:sz w:val="24"/>
          <w:szCs w:val="24"/>
          <w:lang w:eastAsia="id-ID"/>
        </w:rPr>
        <w:t>Babi</w:t>
      </w:r>
      <w:r>
        <w:rPr>
          <w:rFonts w:ascii="Times New Roman" w:cs="Times New Roman" w:eastAsia="Times New Roman" w:hAnsi="Times New Roman"/>
          <w:color w:val="333333"/>
          <w:sz w:val="24"/>
          <w:szCs w:val="24"/>
          <w:lang w:eastAsia="id-ID"/>
        </w:rPr>
        <w:t xml:space="preserve"> hutan (</w:t>
      </w:r>
      <w:r>
        <w:rPr>
          <w:rFonts w:ascii="Times New Roman" w:cs="Times New Roman" w:eastAsia="Times New Roman" w:hAnsi="Times New Roman"/>
          <w:i/>
          <w:color w:val="333333"/>
          <w:sz w:val="24"/>
          <w:szCs w:val="24"/>
          <w:lang w:eastAsia="id-ID"/>
        </w:rPr>
        <w:t>Sus scrofa</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Trenggiling</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Manis javanica</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Bajing</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Sciuridae</w:t>
      </w:r>
      <w:r>
        <w:rPr>
          <w:rFonts w:ascii="Times New Roman" w:cs="Times New Roman" w:eastAsia="Times New Roman" w:hAnsi="Times New Roman"/>
          <w:color w:val="333333"/>
          <w:sz w:val="24"/>
          <w:szCs w:val="24"/>
          <w:lang w:eastAsia="id-ID"/>
        </w:rPr>
        <w:t>), Lutung (</w:t>
      </w:r>
      <w:r>
        <w:rPr>
          <w:rFonts w:ascii="Times New Roman" w:cs="Times New Roman" w:eastAsia="Times New Roman" w:hAnsi="Times New Roman"/>
          <w:i/>
          <w:color w:val="333333"/>
          <w:sz w:val="24"/>
          <w:szCs w:val="24"/>
          <w:lang w:eastAsia="id-ID"/>
        </w:rPr>
        <w:t>trachypithecus auratus</w:t>
      </w:r>
      <w:r>
        <w:rPr>
          <w:rFonts w:ascii="Times New Roman" w:cs="Times New Roman" w:eastAsia="Times New Roman" w:hAnsi="Times New Roman"/>
          <w:color w:val="333333"/>
          <w:sz w:val="24"/>
          <w:szCs w:val="24"/>
          <w:lang w:eastAsia="id-ID"/>
        </w:rPr>
        <w:t>), Kera a</w:t>
      </w:r>
      <w:r>
        <w:rPr>
          <w:rFonts w:ascii="Times New Roman" w:cs="Times New Roman" w:eastAsia="Times New Roman" w:hAnsi="Times New Roman"/>
          <w:color w:val="333333"/>
          <w:sz w:val="24"/>
          <w:szCs w:val="24"/>
          <w:lang w:eastAsia="id-ID"/>
        </w:rPr>
        <w:t>bu</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Macaca fascicularis</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Biawak</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Varanus</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color w:val="333333"/>
          <w:sz w:val="24"/>
          <w:szCs w:val="24"/>
          <w:lang w:eastAsia="id-ID"/>
        </w:rPr>
        <w:t>Ular (</w:t>
      </w:r>
      <w:r>
        <w:rPr>
          <w:rFonts w:ascii="Times New Roman" w:cs="Times New Roman" w:eastAsia="Times New Roman" w:hAnsi="Times New Roman"/>
          <w:i/>
          <w:color w:val="333333"/>
          <w:sz w:val="24"/>
          <w:szCs w:val="24"/>
          <w:lang w:eastAsia="id-ID"/>
        </w:rPr>
        <w:t>Serpentes</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color w:val="333333"/>
          <w:sz w:val="24"/>
          <w:szCs w:val="24"/>
          <w:lang w:eastAsia="id-ID"/>
        </w:rPr>
        <w:t>Elang Bondol</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Haliast</w:t>
      </w:r>
      <w:r>
        <w:rPr>
          <w:rFonts w:ascii="Times New Roman" w:cs="Times New Roman" w:eastAsia="Times New Roman" w:hAnsi="Times New Roman"/>
          <w:i/>
          <w:color w:val="333333"/>
          <w:sz w:val="24"/>
          <w:szCs w:val="24"/>
          <w:lang w:eastAsia="id-ID"/>
        </w:rPr>
        <w:t>ur indus</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color w:val="333333"/>
          <w:sz w:val="24"/>
          <w:szCs w:val="24"/>
          <w:lang w:eastAsia="id-ID"/>
        </w:rPr>
        <w:t>Kecial (</w:t>
      </w:r>
      <w:r>
        <w:rPr>
          <w:rFonts w:ascii="Times New Roman" w:cs="Times New Roman" w:eastAsia="Times New Roman" w:hAnsi="Times New Roman"/>
          <w:i/>
          <w:color w:val="333333"/>
          <w:sz w:val="24"/>
          <w:szCs w:val="24"/>
          <w:lang w:eastAsia="id-ID"/>
        </w:rPr>
        <w:t>Zosterops chloris</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maxi</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color w:val="333333"/>
          <w:sz w:val="24"/>
          <w:szCs w:val="24"/>
          <w:lang w:eastAsia="id-ID"/>
        </w:rPr>
        <w:t>, Anis k</w:t>
      </w:r>
      <w:r>
        <w:rPr>
          <w:rFonts w:ascii="Times New Roman" w:cs="Times New Roman" w:eastAsia="Times New Roman" w:hAnsi="Times New Roman"/>
          <w:color w:val="333333"/>
          <w:sz w:val="24"/>
          <w:szCs w:val="24"/>
          <w:lang w:eastAsia="id-ID"/>
        </w:rPr>
        <w:t>uning</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Turdus obscurus</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Anis m</w:t>
      </w:r>
      <w:r>
        <w:rPr>
          <w:rFonts w:ascii="Times New Roman" w:cs="Times New Roman" w:eastAsia="Times New Roman" w:hAnsi="Times New Roman"/>
          <w:color w:val="333333"/>
          <w:sz w:val="24"/>
          <w:szCs w:val="24"/>
          <w:lang w:eastAsia="id-ID"/>
        </w:rPr>
        <w:t>erah</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Geokichla citrina</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Punglor kepala h</w:t>
      </w:r>
      <w:r>
        <w:rPr>
          <w:rFonts w:ascii="Times New Roman" w:cs="Times New Roman" w:eastAsia="Times New Roman" w:hAnsi="Times New Roman"/>
          <w:color w:val="333333"/>
          <w:sz w:val="24"/>
          <w:szCs w:val="24"/>
          <w:lang w:eastAsia="id-ID"/>
        </w:rPr>
        <w:t>itam</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Geokichla sibirica</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Alap-a</w:t>
      </w:r>
      <w:r>
        <w:rPr>
          <w:rFonts w:ascii="Times New Roman" w:cs="Times New Roman" w:eastAsia="Times New Roman" w:hAnsi="Times New Roman"/>
          <w:color w:val="333333"/>
          <w:sz w:val="24"/>
          <w:szCs w:val="24"/>
          <w:lang w:eastAsia="id-ID"/>
        </w:rPr>
        <w:t>lap</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Falconidae</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color w:val="333333"/>
          <w:sz w:val="24"/>
          <w:szCs w:val="24"/>
          <w:lang w:eastAsia="id-ID"/>
        </w:rPr>
        <w:t>Cerukcuk</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Pycnonotus goiavier</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color w:val="333333"/>
          <w:sz w:val="24"/>
          <w:szCs w:val="24"/>
          <w:lang w:eastAsia="id-ID"/>
        </w:rPr>
        <w:t>Burung g</w:t>
      </w:r>
      <w:r>
        <w:rPr>
          <w:rFonts w:ascii="Times New Roman" w:cs="Times New Roman" w:eastAsia="Times New Roman" w:hAnsi="Times New Roman"/>
          <w:color w:val="333333"/>
          <w:sz w:val="24"/>
          <w:szCs w:val="24"/>
          <w:lang w:eastAsia="id-ID"/>
        </w:rPr>
        <w:t>osong</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Megapodidae</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color w:val="333333"/>
          <w:sz w:val="24"/>
          <w:szCs w:val="24"/>
          <w:lang w:eastAsia="id-ID"/>
        </w:rPr>
        <w:t>Tekukur</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Spilopelia chinensis</w:t>
      </w:r>
      <w:r>
        <w:rPr>
          <w:rFonts w:ascii="Times New Roman" w:cs="Times New Roman" w:eastAsia="Times New Roman" w:hAnsi="Times New Roman"/>
          <w:color w:val="333333"/>
          <w:sz w:val="24"/>
          <w:szCs w:val="24"/>
          <w:lang w:eastAsia="id-ID"/>
        </w:rPr>
        <w:t>), Ayam h</w:t>
      </w:r>
      <w:r>
        <w:rPr>
          <w:rFonts w:ascii="Times New Roman" w:cs="Times New Roman" w:eastAsia="Times New Roman" w:hAnsi="Times New Roman"/>
          <w:color w:val="333333"/>
          <w:sz w:val="24"/>
          <w:szCs w:val="24"/>
          <w:lang w:eastAsia="id-ID"/>
        </w:rPr>
        <w:t>utan</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Gallus</w:t>
      </w:r>
      <w:r>
        <w:rPr>
          <w:rFonts w:ascii="Times New Roman" w:cs="Times New Roman" w:eastAsia="Times New Roman" w:hAnsi="Times New Roman"/>
          <w:color w:val="333333"/>
          <w:sz w:val="24"/>
          <w:szCs w:val="24"/>
          <w:lang w:eastAsia="id-ID"/>
        </w:rPr>
        <w:t>), Kakatua kecil jambul k</w:t>
      </w:r>
      <w:r>
        <w:rPr>
          <w:rFonts w:ascii="Times New Roman" w:cs="Times New Roman" w:eastAsia="Times New Roman" w:hAnsi="Times New Roman"/>
          <w:color w:val="333333"/>
          <w:sz w:val="24"/>
          <w:szCs w:val="24"/>
          <w:lang w:eastAsia="id-ID"/>
        </w:rPr>
        <w:t>uning</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Cacatua sulphuea</w:t>
      </w:r>
      <w:r>
        <w:rPr>
          <w:rFonts w:ascii="Times New Roman" w:cs="Times New Roman" w:eastAsia="Times New Roman" w:hAnsi="Times New Roman"/>
          <w:color w:val="333333"/>
          <w:sz w:val="24"/>
          <w:szCs w:val="24"/>
          <w:lang w:eastAsia="id-ID"/>
        </w:rPr>
        <w:t>), Anis k</w:t>
      </w:r>
      <w:r>
        <w:rPr>
          <w:rFonts w:ascii="Times New Roman" w:cs="Times New Roman" w:eastAsia="Times New Roman" w:hAnsi="Times New Roman"/>
          <w:color w:val="333333"/>
          <w:sz w:val="24"/>
          <w:szCs w:val="24"/>
          <w:lang w:eastAsia="id-ID"/>
        </w:rPr>
        <w:t>embang</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Geokichla interpres</w:t>
      </w:r>
      <w:r>
        <w:rPr>
          <w:rFonts w:ascii="Times New Roman" w:cs="Times New Roman" w:eastAsia="Times New Roman" w:hAnsi="Times New Roman"/>
          <w:color w:val="333333"/>
          <w:sz w:val="24"/>
          <w:szCs w:val="24"/>
          <w:lang w:eastAsia="id-ID"/>
        </w:rPr>
        <w:t xml:space="preserve">) dan </w:t>
      </w:r>
      <w:r>
        <w:rPr>
          <w:rFonts w:ascii="Times New Roman" w:cs="Times New Roman" w:eastAsia="Times New Roman" w:hAnsi="Times New Roman"/>
          <w:color w:val="333333"/>
          <w:sz w:val="24"/>
          <w:szCs w:val="24"/>
          <w:lang w:eastAsia="id-ID"/>
        </w:rPr>
        <w:t xml:space="preserve"> Elang Bron</w:t>
      </w:r>
      <w:r>
        <w:rPr>
          <w:rFonts w:ascii="Times New Roman" w:cs="Times New Roman" w:eastAsia="Times New Roman" w:hAnsi="Times New Roman"/>
          <w:color w:val="333333"/>
          <w:sz w:val="24"/>
          <w:szCs w:val="24"/>
          <w:lang w:eastAsia="id-ID"/>
        </w:rPr>
        <w:t>tok</w:t>
      </w:r>
      <w:r>
        <w:rPr>
          <w:rFonts w:ascii="Times New Roman" w:cs="Times New Roman" w:eastAsia="Times New Roman" w:hAnsi="Times New Roman"/>
          <w:color w:val="333333"/>
          <w:sz w:val="24"/>
          <w:szCs w:val="24"/>
          <w:lang w:eastAsia="id-ID"/>
        </w:rPr>
        <w:t xml:space="preserve"> (</w:t>
      </w:r>
      <w:r>
        <w:rPr>
          <w:rFonts w:ascii="Times New Roman" w:cs="Times New Roman" w:eastAsia="Times New Roman" w:hAnsi="Times New Roman"/>
          <w:i/>
          <w:color w:val="333333"/>
          <w:sz w:val="24"/>
          <w:szCs w:val="24"/>
          <w:lang w:eastAsia="id-ID"/>
        </w:rPr>
        <w:t>Nisaetus cirrhatus</w:t>
      </w:r>
      <w:r>
        <w:rPr>
          <w:rFonts w:ascii="Times New Roman" w:cs="Times New Roman" w:eastAsia="Times New Roman" w:hAnsi="Times New Roman"/>
          <w:color w:val="333333"/>
          <w:sz w:val="24"/>
          <w:szCs w:val="24"/>
          <w:lang w:eastAsia="id-ID"/>
        </w:rPr>
        <w:t>)</w:t>
      </w:r>
      <w:r>
        <w:rPr>
          <w:rFonts w:ascii="Times New Roman" w:cs="Times New Roman" w:eastAsia="Times New Roman" w:hAnsi="Times New Roman"/>
          <w:color w:val="333333"/>
          <w:sz w:val="24"/>
          <w:szCs w:val="24"/>
          <w:lang w:eastAsia="id-ID"/>
        </w:rPr>
        <w:t xml:space="preserve"> (</w:t>
      </w:r>
      <w:r>
        <w:rPr>
          <w:rFonts w:ascii="Times New Roman" w:cs="Times New Roman" w:hAnsi="Times New Roman"/>
          <w:sz w:val="24"/>
          <w:szCs w:val="24"/>
        </w:rPr>
        <w:t>Sinpasdok KPH+, 2013)</w:t>
      </w:r>
    </w:p>
    <w:p>
      <w:pPr>
        <w:pStyle w:val="style0"/>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 Perilaku</w:t>
      </w:r>
      <w:r>
        <w:rPr>
          <w:rFonts w:ascii="Times New Roman" w:cs="Times New Roman" w:hAnsi="Times New Roman"/>
          <w:b/>
          <w:sz w:val="24"/>
          <w:szCs w:val="24"/>
        </w:rPr>
        <w:t xml:space="preserve"> Makan</w:t>
      </w:r>
      <w:r>
        <w:rPr>
          <w:rFonts w:ascii="Times New Roman" w:cs="Times New Roman" w:hAnsi="Times New Roman"/>
          <w:b/>
          <w:sz w:val="28"/>
          <w:szCs w:val="28"/>
        </w:rPr>
        <w:t xml:space="preserve"> </w:t>
      </w:r>
      <w:r>
        <w:rPr>
          <w:rFonts w:ascii="Times New Roman" w:cs="Times New Roman" w:hAnsi="Times New Roman"/>
          <w:b/>
          <w:sz w:val="24"/>
          <w:szCs w:val="24"/>
          <w:lang w:val="en-US"/>
        </w:rPr>
        <w:t>Monyet Ekor Panjang</w:t>
      </w:r>
    </w:p>
    <w:p>
      <w:pPr>
        <w:pStyle w:val="style0"/>
        <w:tabs>
          <w:tab w:val="left" w:leader="none" w:pos="1440"/>
        </w:tabs>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rPr>
        <w:t xml:space="preserve">Aktivitas makan merupakan rutinitas harian </w:t>
      </w:r>
      <w:r>
        <w:rPr>
          <w:rFonts w:ascii="Times New Roman" w:cs="Times New Roman" w:hAnsi="Times New Roman"/>
          <w:sz w:val="24"/>
          <w:szCs w:val="24"/>
          <w:lang w:val="en-GB"/>
        </w:rPr>
        <w:t xml:space="preserve">utama </w:t>
      </w:r>
      <w:r>
        <w:rPr>
          <w:rFonts w:ascii="Times New Roman" w:cs="Times New Roman" w:hAnsi="Times New Roman"/>
          <w:sz w:val="24"/>
          <w:szCs w:val="24"/>
        </w:rPr>
        <w:t>Monyet ekor panjang (</w:t>
      </w:r>
      <w:r>
        <w:rPr>
          <w:rFonts w:ascii="Times New Roman" w:cs="Times New Roman" w:hAnsi="Times New Roman"/>
          <w:i/>
          <w:sz w:val="24"/>
          <w:szCs w:val="24"/>
        </w:rPr>
        <w:t>Macaca fasciculais</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Variabel penelitian yang digunakan adalah perilaku makan Monyet ekor panjang berupa memilih, menggenggam, mencium, mengupas, memasukkan, mengunyah, menyimpan dan menelan.</w:t>
      </w:r>
      <w:r>
        <w:rPr>
          <w:rFonts w:ascii="Times New Roman" w:cs="Times New Roman" w:hAnsi="Times New Roman"/>
          <w:sz w:val="24"/>
          <w:szCs w:val="24"/>
        </w:rPr>
        <w:t xml:space="preserve"> </w:t>
      </w:r>
      <w:r>
        <w:rPr>
          <w:rFonts w:ascii="Times New Roman" w:cs="Times New Roman" w:hAnsi="Times New Roman"/>
          <w:sz w:val="24"/>
          <w:szCs w:val="24"/>
        </w:rPr>
        <w:t>Berdasarkan hasil penelitian, p</w:t>
      </w:r>
      <w:r>
        <w:rPr>
          <w:rFonts w:ascii="Times New Roman" w:cs="Times New Roman" w:hAnsi="Times New Roman"/>
          <w:sz w:val="24"/>
          <w:szCs w:val="24"/>
        </w:rPr>
        <w:t>erilaku</w:t>
      </w:r>
      <w:r>
        <w:rPr>
          <w:rFonts w:ascii="Times New Roman" w:cs="Times New Roman" w:hAnsi="Times New Roman"/>
          <w:sz w:val="24"/>
          <w:szCs w:val="24"/>
        </w:rPr>
        <w:t xml:space="preserve"> makan</w:t>
      </w:r>
      <w:r>
        <w:rPr>
          <w:rFonts w:ascii="Times New Roman" w:cs="Times New Roman" w:hAnsi="Times New Roman"/>
          <w:sz w:val="24"/>
          <w:szCs w:val="24"/>
        </w:rPr>
        <w:t xml:space="preserve"> yang paling sering dilakukan </w:t>
      </w:r>
      <w:r>
        <w:rPr>
          <w:rFonts w:ascii="Times New Roman" w:cs="Times New Roman" w:hAnsi="Times New Roman"/>
          <w:sz w:val="24"/>
          <w:szCs w:val="24"/>
        </w:rPr>
        <w:t>oleh Monyet ekor panjang (</w:t>
      </w:r>
      <w:r>
        <w:rPr>
          <w:rFonts w:ascii="Times New Roman" w:cs="Times New Roman" w:hAnsi="Times New Roman"/>
          <w:i/>
          <w:sz w:val="24"/>
          <w:szCs w:val="24"/>
        </w:rPr>
        <w:t>Macaca fasciculais</w:t>
      </w:r>
      <w:r>
        <w:rPr>
          <w:rFonts w:ascii="Times New Roman" w:cs="Times New Roman" w:hAnsi="Times New Roman"/>
          <w:sz w:val="24"/>
          <w:szCs w:val="24"/>
        </w:rPr>
        <w:t xml:space="preserve">) </w:t>
      </w:r>
      <w:r>
        <w:rPr>
          <w:rFonts w:ascii="Times New Roman" w:cs="Times New Roman" w:hAnsi="Times New Roman"/>
          <w:sz w:val="24"/>
          <w:szCs w:val="24"/>
        </w:rPr>
        <w:t xml:space="preserve">yaitu </w:t>
      </w:r>
      <w:r>
        <w:rPr>
          <w:rFonts w:ascii="Times New Roman" w:cs="Times New Roman" w:hAnsi="Times New Roman"/>
          <w:sz w:val="24"/>
          <w:szCs w:val="24"/>
        </w:rPr>
        <w:t>pada aktivitas memilih, d</w:t>
      </w:r>
      <w:r>
        <w:rPr>
          <w:rFonts w:ascii="Times New Roman" w:cs="Times New Roman" w:hAnsi="Times New Roman"/>
          <w:sz w:val="24"/>
          <w:szCs w:val="24"/>
        </w:rPr>
        <w:t xml:space="preserve">iikuti oleh aktivas menelan dan </w:t>
      </w:r>
      <w:r>
        <w:rPr>
          <w:rFonts w:ascii="Times New Roman" w:cs="Times New Roman" w:hAnsi="Times New Roman"/>
          <w:sz w:val="24"/>
          <w:szCs w:val="24"/>
        </w:rPr>
        <w:t>me</w:t>
      </w:r>
      <w:r>
        <w:rPr>
          <w:rFonts w:ascii="Times New Roman" w:cs="Times New Roman" w:hAnsi="Times New Roman"/>
          <w:sz w:val="24"/>
          <w:szCs w:val="24"/>
        </w:rPr>
        <w:t>n</w:t>
      </w:r>
      <w:r>
        <w:rPr>
          <w:rFonts w:ascii="Times New Roman" w:cs="Times New Roman" w:hAnsi="Times New Roman"/>
          <w:sz w:val="24"/>
          <w:szCs w:val="24"/>
        </w:rPr>
        <w:t>gupas</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Hasil penelitian yang telah dilakukan t</w:t>
      </w:r>
      <w:r>
        <w:rPr>
          <w:rFonts w:ascii="Times New Roman" w:cs="Times New Roman" w:hAnsi="Times New Roman"/>
          <w:sz w:val="24"/>
          <w:szCs w:val="24"/>
        </w:rPr>
        <w:t xml:space="preserve">erhadap monyet ekor panjang di </w:t>
      </w:r>
      <w:r>
        <w:rPr>
          <w:rFonts w:ascii="Times New Roman" w:cs="Times New Roman" w:hAnsi="Times New Roman"/>
          <w:sz w:val="24"/>
          <w:szCs w:val="24"/>
        </w:rPr>
        <w:t xml:space="preserve">Kawasan Hutan Pusuk Kabupaten Lombok Utara, ditampilkan pada Gambar </w:t>
      </w:r>
      <w:r>
        <w:rPr>
          <w:rFonts w:ascii="Times New Roman" w:cs="Times New Roman" w:hAnsi="Times New Roman"/>
          <w:sz w:val="24"/>
          <w:szCs w:val="24"/>
        </w:rPr>
        <w:t>4.</w:t>
      </w:r>
      <w:r>
        <w:rPr>
          <w:rFonts w:ascii="Times New Roman" w:cs="Times New Roman" w:hAnsi="Times New Roman"/>
          <w:sz w:val="24"/>
          <w:szCs w:val="24"/>
        </w:rPr>
        <w:t>1.</w:t>
      </w:r>
    </w:p>
    <w:p>
      <w:pPr>
        <w:pStyle w:val="style0"/>
        <w:tabs>
          <w:tab w:val="left" w:leader="none" w:pos="1440"/>
        </w:tabs>
        <w:spacing w:lineRule="auto" w:line="360"/>
        <w:jc w:val="center"/>
        <w:rPr>
          <w:rFonts w:ascii="Times New Roman" w:cs="Times New Roman" w:hAnsi="Times New Roman"/>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lang w:val="en-US"/>
        </w:rPr>
        <w:drawing>
          <wp:anchor distT="0" distB="0" distL="0" distR="0" simplePos="false" relativeHeight="5" behindDoc="false" locked="false" layoutInCell="true" allowOverlap="true">
            <wp:simplePos x="0" y="0"/>
            <wp:positionH relativeFrom="column">
              <wp:posOffset>231774</wp:posOffset>
            </wp:positionH>
            <wp:positionV relativeFrom="paragraph">
              <wp:posOffset>-384810</wp:posOffset>
            </wp:positionV>
            <wp:extent cx="4457065" cy="2136140"/>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jc w:val="both"/>
        <w:rPr>
          <w:rFonts w:ascii="Times New Roman" w:cs="Times New Roman" w:hAnsi="Times New Roman"/>
          <w:b/>
          <w:sz w:val="24"/>
          <w:szCs w:val="24"/>
        </w:rPr>
      </w:pPr>
    </w:p>
    <w:p>
      <w:pPr>
        <w:pStyle w:val="style0"/>
        <w:tabs>
          <w:tab w:val="left" w:leader="none" w:pos="1440"/>
        </w:tabs>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Gamb</w:t>
      </w:r>
      <w:r>
        <w:rPr>
          <w:rFonts w:ascii="Times New Roman" w:cs="Times New Roman" w:hAnsi="Times New Roman"/>
          <w:sz w:val="24"/>
          <w:szCs w:val="24"/>
        </w:rPr>
        <w:t>ar</w:t>
      </w:r>
      <w:r>
        <w:rPr>
          <w:rFonts w:ascii="Times New Roman" w:cs="Times New Roman" w:hAnsi="Times New Roman"/>
          <w:sz w:val="24"/>
          <w:szCs w:val="24"/>
        </w:rPr>
        <w:t xml:space="preserve"> 4.1. </w:t>
      </w:r>
      <w:r>
        <w:rPr>
          <w:rFonts w:ascii="Times New Roman" w:cs="Times New Roman" w:hAnsi="Times New Roman"/>
          <w:sz w:val="24"/>
          <w:szCs w:val="24"/>
        </w:rPr>
        <w:t>Perilaku Makan</w:t>
      </w:r>
      <w:r>
        <w:rPr>
          <w:rFonts w:ascii="Times New Roman" w:cs="Times New Roman" w:hAnsi="Times New Roman"/>
          <w:sz w:val="28"/>
          <w:szCs w:val="28"/>
        </w:rPr>
        <w:t xml:space="preserve"> </w:t>
      </w:r>
      <w:r>
        <w:rPr>
          <w:rFonts w:ascii="Times New Roman" w:cs="Times New Roman" w:hAnsi="Times New Roman"/>
          <w:sz w:val="24"/>
          <w:szCs w:val="24"/>
          <w:lang w:val="en-US"/>
        </w:rPr>
        <w:t>Monyet Ekor Panjang</w:t>
      </w:r>
      <w:r>
        <w:rPr>
          <w:rFonts w:ascii="Times New Roman" w:cs="Times New Roman" w:hAnsi="Times New Roman"/>
          <w:b/>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Macaca fasciculais</w:t>
      </w:r>
      <w:r>
        <w:rPr>
          <w:rFonts w:ascii="Times New Roman" w:cs="Times New Roman" w:hAnsi="Times New Roman"/>
          <w:sz w:val="24"/>
          <w:szCs w:val="24"/>
        </w:rPr>
        <w:t>)</w:t>
      </w:r>
    </w:p>
    <w:p>
      <w:pPr>
        <w:pStyle w:val="style0"/>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4.2.1. Perilaku Memilih</w:t>
      </w:r>
      <w:r>
        <w:rPr>
          <w:rFonts w:ascii="Times New Roman" w:cs="Times New Roman" w:hAnsi="Times New Roman"/>
          <w:b/>
          <w:sz w:val="24"/>
          <w:szCs w:val="24"/>
        </w:rPr>
        <w:t xml:space="preserve"> Makanan</w:t>
      </w:r>
    </w:p>
    <w:p>
      <w:pPr>
        <w:pStyle w:val="style0"/>
        <w:tabs>
          <w:tab w:val="left" w:leader="none" w:pos="851"/>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Memilih </w:t>
      </w:r>
      <w:r>
        <w:rPr>
          <w:rFonts w:ascii="Times New Roman" w:cs="Times New Roman" w:hAnsi="Times New Roman"/>
          <w:sz w:val="24"/>
          <w:szCs w:val="24"/>
        </w:rPr>
        <w:t xml:space="preserve">merupakan </w:t>
      </w:r>
      <w:r>
        <w:rPr>
          <w:rFonts w:ascii="Times New Roman" w:cs="Times New Roman" w:hAnsi="Times New Roman"/>
          <w:sz w:val="24"/>
          <w:szCs w:val="24"/>
        </w:rPr>
        <w:t>perilaku awal dalam aktivitas makan monyet ekor panjang, perilaku memilih ditunjukkan dengan cara melihat ke arah sumber pakan lalu memperhatikannya beberapa saat. Apriadi (2018) menyatakan bahwa memilih dimulai dari menyentuh bagian pohon sambil melihat bagian pohon tersebut sebelum memutuskan bagian mana yang akan dimakan seperti daun, bunga, ataupun kulit kayu. Be</w:t>
      </w:r>
      <w:r>
        <w:rPr>
          <w:rFonts w:ascii="Times New Roman" w:cs="Times New Roman" w:hAnsi="Times New Roman"/>
          <w:sz w:val="24"/>
          <w:szCs w:val="24"/>
        </w:rPr>
        <w:t>rdasarkan</w:t>
      </w:r>
      <w:r>
        <w:rPr>
          <w:rFonts w:ascii="Times New Roman" w:cs="Times New Roman" w:hAnsi="Times New Roman"/>
          <w:sz w:val="24"/>
          <w:szCs w:val="24"/>
        </w:rPr>
        <w:t xml:space="preserve"> hasil pengamatan, perilaku memilih</w:t>
      </w:r>
      <w:r>
        <w:rPr>
          <w:rFonts w:ascii="Times New Roman" w:cs="Times New Roman" w:hAnsi="Times New Roman"/>
          <w:sz w:val="24"/>
          <w:szCs w:val="24"/>
        </w:rPr>
        <w:t xml:space="preserve"> </w:t>
      </w:r>
      <w:r>
        <w:rPr>
          <w:rFonts w:ascii="Times New Roman" w:cs="Times New Roman" w:hAnsi="Times New Roman"/>
          <w:sz w:val="24"/>
          <w:szCs w:val="24"/>
        </w:rPr>
        <w:t xml:space="preserve">pada </w:t>
      </w:r>
      <w:r>
        <w:rPr>
          <w:rFonts w:ascii="Times New Roman" w:cs="Times New Roman" w:hAnsi="Times New Roman"/>
          <w:sz w:val="24"/>
          <w:szCs w:val="24"/>
        </w:rPr>
        <w:t>monyet ekor panjang mem</w:t>
      </w:r>
      <w:r>
        <w:rPr>
          <w:rFonts w:ascii="Times New Roman" w:cs="Times New Roman" w:hAnsi="Times New Roman"/>
          <w:sz w:val="24"/>
          <w:szCs w:val="24"/>
        </w:rPr>
        <w:t xml:space="preserve">iliki persentase sebesar (18,64%). Hasil ini tergolong rendah bila dibandingkan dengan Wasito (2017) yang menyatakan bahwa perilaku memilih pada monyet ekor panjang memiliki persentase sebesar (26,22%). Perbedaan ini diduga karena faktor kondisi habitat, monyet ekor panjang dilokasi penelitian berada pada habitat hutan sekunder dengan interaksi manusia yang tinggi sehingga monyet ekor panjang jarang memanfaatkan jenis pakan alami dan lebih banyak menunggu pakan yang diberikan oleh manusia, berbeda dengan Wasito (2017) yang melakukan penelitian di hutan konservasi yang habitatnya masih terjaga dengan baik. </w:t>
      </w:r>
    </w:p>
    <w:p>
      <w:pPr>
        <w:pStyle w:val="style0"/>
        <w:tabs>
          <w:tab w:val="left" w:leader="none" w:pos="851"/>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Jika dibandingkan dengan perilaku makan lainya perilaku memilih merupakan perilaku paling dominan. Adapun faktor yang mempengaruhi dalam pemilihan pakan pada monyet ekor panjang berdasarkan hasil pengamatan adalah </w:t>
      </w:r>
      <w:r>
        <w:rPr>
          <w:rFonts w:ascii="Times New Roman" w:cs="Times New Roman" w:hAnsi="Times New Roman"/>
          <w:sz w:val="24"/>
          <w:szCs w:val="24"/>
        </w:rPr>
        <w:t>warna, bau</w:t>
      </w:r>
      <w:r>
        <w:rPr>
          <w:rFonts w:ascii="Times New Roman" w:cs="Times New Roman" w:hAnsi="Times New Roman"/>
          <w:sz w:val="24"/>
          <w:szCs w:val="24"/>
        </w:rPr>
        <w:t xml:space="preserve"> dan jenis. Santoso (1996</w:t>
      </w:r>
      <w:r>
        <w:rPr>
          <w:rFonts w:ascii="Times New Roman" w:cs="Times New Roman" w:hAnsi="Times New Roman"/>
          <w:sz w:val="24"/>
          <w:szCs w:val="24"/>
        </w:rPr>
        <w:t xml:space="preserve">) menambahkan faktor lainnya yang mempengaruhi pemilihan pakan adalah kandungan air dan nutrisi. Berdasarkan hasil pengamatan perilaku memilih paling banyak terjadi pada periode siang hari, hal ini diduga karena faktor kehadiran manusia yang tinggi pada periode waktu </w:t>
      </w:r>
      <w:r>
        <w:rPr>
          <w:rFonts w:ascii="Times New Roman" w:cs="Times New Roman" w:hAnsi="Times New Roman"/>
          <w:sz w:val="24"/>
          <w:szCs w:val="24"/>
        </w:rPr>
        <w:t>tersebut. Kondisi ini sedikit berbeda dengan perilaku makan alami monyet ekor panjang yang idealnya aktivitas makan terjadi pada pagi dan sore (Irawan</w:t>
      </w:r>
      <w:r>
        <w:rPr>
          <w:rFonts w:ascii="Times New Roman" w:cs="Times New Roman" w:hAnsi="Times New Roman"/>
          <w:sz w:val="24"/>
          <w:szCs w:val="24"/>
        </w:rPr>
        <w:t>, 2011</w:t>
      </w:r>
      <w:r>
        <w:rPr>
          <w:rFonts w:ascii="Times New Roman" w:cs="Times New Roman" w:hAnsi="Times New Roman"/>
          <w:sz w:val="24"/>
          <w:szCs w:val="24"/>
        </w:rPr>
        <w:t>).</w:t>
      </w:r>
    </w:p>
    <w:p>
      <w:pPr>
        <w:pStyle w:val="style0"/>
        <w:tabs>
          <w:tab w:val="left" w:leader="none" w:pos="1440"/>
        </w:tabs>
        <w:spacing w:after="0" w:lineRule="auto" w:line="360"/>
        <w:jc w:val="both"/>
        <w:rPr>
          <w:rFonts w:ascii="Times New Roman" w:cs="Times New Roman" w:hAnsi="Times New Roman"/>
          <w:b/>
          <w:sz w:val="24"/>
          <w:szCs w:val="24"/>
          <w:lang w:val="en-US"/>
        </w:rPr>
      </w:pPr>
      <w:r>
        <w:rPr>
          <w:rFonts w:ascii="Times New Roman" w:cs="Times New Roman" w:hAnsi="Times New Roman"/>
          <w:b/>
          <w:sz w:val="24"/>
          <w:szCs w:val="24"/>
        </w:rPr>
        <w:t>4.2.2. Perilaku Menggenggam</w:t>
      </w:r>
      <w:r>
        <w:rPr>
          <w:rFonts w:ascii="Times New Roman" w:cs="Times New Roman" w:hAnsi="Times New Roman"/>
          <w:b/>
          <w:sz w:val="24"/>
          <w:szCs w:val="24"/>
        </w:rPr>
        <w:t xml:space="preserve"> Makan</w:t>
      </w:r>
      <w:r>
        <w:rPr>
          <w:rFonts w:ascii="Times New Roman" w:cs="Times New Roman" w:hAnsi="Times New Roman"/>
          <w:b/>
          <w:sz w:val="24"/>
          <w:szCs w:val="24"/>
          <w:lang w:val="en-US"/>
        </w:rPr>
        <w:t>an</w:t>
      </w:r>
    </w:p>
    <w:p>
      <w:pPr>
        <w:pStyle w:val="style0"/>
        <w:tabs>
          <w:tab w:val="left" w:leader="none" w:pos="851"/>
        </w:tabs>
        <w:spacing w:after="0" w:lineRule="auto" w:line="360"/>
        <w:jc w:val="both"/>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sz w:val="24"/>
          <w:szCs w:val="24"/>
        </w:rPr>
        <w:t xml:space="preserve">Selain melakukan aktivitas memilih, monyet ekor panjang juga melakukan aktivitas menggenggam. Aktivitas menggenggam dilakukan monyet ekor panjang saat mendapatkan makanan memperebutkan makanan, maupun ketika beristirahat, berjalan dan berlari. Monyet ekor panjang juga sangat agesif memperebutkan makanan. </w:t>
      </w:r>
      <w:r>
        <w:rPr>
          <w:rFonts w:ascii="Times New Roman" w:cs="Times New Roman" w:hAnsi="Times New Roman"/>
          <w:sz w:val="24"/>
          <w:szCs w:val="24"/>
        </w:rPr>
        <w:t xml:space="preserve">Perilaku menggenggam </w:t>
      </w:r>
      <w:r>
        <w:rPr>
          <w:rFonts w:ascii="Times New Roman" w:cs="Times New Roman" w:hAnsi="Times New Roman"/>
          <w:sz w:val="24"/>
          <w:szCs w:val="24"/>
        </w:rPr>
        <w:t xml:space="preserve">juga </w:t>
      </w:r>
      <w:r>
        <w:rPr>
          <w:rFonts w:ascii="Times New Roman" w:cs="Times New Roman" w:hAnsi="Times New Roman"/>
          <w:sz w:val="24"/>
          <w:szCs w:val="24"/>
        </w:rPr>
        <w:t>ditunjukkan monyet ekor panjang ketika telah mendapatkan makanan, perilaku ini menunjukkan sifat monyet ekor panjang yang oportunis. Monyet ekor panjang sering kali tetap mencari makan meski ditangannya sudah menggenggam makan</w:t>
      </w:r>
      <w:r>
        <w:rPr>
          <w:rFonts w:ascii="Times New Roman" w:cs="Times New Roman" w:hAnsi="Times New Roman"/>
          <w:sz w:val="24"/>
          <w:szCs w:val="24"/>
        </w:rPr>
        <w:t>an</w:t>
      </w:r>
      <w:r>
        <w:rPr>
          <w:rFonts w:ascii="Times New Roman" w:cs="Times New Roman" w:hAnsi="Times New Roman"/>
          <w:sz w:val="24"/>
          <w:szCs w:val="24"/>
        </w:rPr>
        <w:t>. Berdasarkan</w:t>
      </w:r>
      <w:r>
        <w:rPr>
          <w:rFonts w:ascii="Times New Roman" w:cs="Times New Roman" w:hAnsi="Times New Roman"/>
          <w:sz w:val="24"/>
          <w:szCs w:val="24"/>
        </w:rPr>
        <w:t xml:space="preserve">  </w:t>
      </w:r>
      <w:r>
        <w:rPr>
          <w:rFonts w:ascii="Times New Roman" w:cs="Times New Roman" w:hAnsi="Times New Roman"/>
          <w:sz w:val="24"/>
          <w:szCs w:val="24"/>
        </w:rPr>
        <w:t xml:space="preserve">Fittinghoff dan Lindburg </w:t>
      </w:r>
      <w:r>
        <w:rPr>
          <w:rFonts w:ascii="Times New Roman" w:cs="Times New Roman" w:hAnsi="Times New Roman"/>
          <w:sz w:val="24"/>
          <w:szCs w:val="24"/>
          <w:lang w:val="en-GB"/>
        </w:rPr>
        <w:t>(</w:t>
      </w:r>
      <w:r>
        <w:rPr>
          <w:rFonts w:ascii="Times New Roman" w:cs="Times New Roman" w:hAnsi="Times New Roman"/>
          <w:sz w:val="24"/>
          <w:szCs w:val="24"/>
        </w:rPr>
        <w:t>1980</w:t>
      </w:r>
      <w:r>
        <w:rPr>
          <w:rFonts w:ascii="Times New Roman" w:cs="Times New Roman" w:hAnsi="Times New Roman"/>
          <w:sz w:val="24"/>
          <w:szCs w:val="24"/>
          <w:lang w:val="en-GB"/>
        </w:rPr>
        <w:t>)</w:t>
      </w:r>
      <w:r>
        <w:rPr>
          <w:rFonts w:ascii="Times New Roman" w:cs="Times New Roman" w:hAnsi="Times New Roman"/>
          <w:sz w:val="24"/>
          <w:szCs w:val="24"/>
        </w:rPr>
        <w:t xml:space="preserve">, oportunis </w:t>
      </w:r>
      <w:r>
        <w:rPr>
          <w:rFonts w:ascii="Times New Roman" w:cs="Times New Roman" w:hAnsi="Times New Roman"/>
          <w:sz w:val="24"/>
          <w:szCs w:val="24"/>
        </w:rPr>
        <w:t xml:space="preserve">adalah </w:t>
      </w:r>
      <w:r>
        <w:rPr>
          <w:rFonts w:ascii="Times New Roman" w:cs="Times New Roman" w:hAnsi="Times New Roman"/>
          <w:sz w:val="24"/>
          <w:szCs w:val="24"/>
        </w:rPr>
        <w:t>usaha</w:t>
      </w:r>
      <w:r>
        <w:rPr>
          <w:rFonts w:ascii="Times New Roman" w:cs="Times New Roman" w:hAnsi="Times New Roman"/>
          <w:sz w:val="24"/>
          <w:szCs w:val="24"/>
        </w:rPr>
        <w:t xml:space="preserve"> monyet ekor panjang untuk </w:t>
      </w:r>
      <w:r>
        <w:rPr>
          <w:rFonts w:ascii="Times New Roman" w:cs="Times New Roman" w:hAnsi="Times New Roman"/>
          <w:sz w:val="24"/>
          <w:szCs w:val="24"/>
        </w:rPr>
        <w:t xml:space="preserve"> mengekploitasi sumber daya yang ada di sekitarnya.</w:t>
      </w:r>
      <w:r>
        <w:rPr>
          <w:rFonts w:ascii="Times New Roman" w:cs="Times New Roman" w:hAnsi="Times New Roman"/>
          <w:sz w:val="24"/>
          <w:szCs w:val="24"/>
        </w:rPr>
        <w:t xml:space="preserve"> </w:t>
      </w:r>
      <w:r>
        <w:rPr>
          <w:rFonts w:ascii="Times New Roman" w:cs="Times New Roman" w:hAnsi="Times New Roman"/>
          <w:sz w:val="24"/>
          <w:szCs w:val="24"/>
        </w:rPr>
        <w:t>M</w:t>
      </w:r>
      <w:r>
        <w:rPr>
          <w:rFonts w:ascii="Times New Roman" w:cs="Times New Roman" w:hAnsi="Times New Roman"/>
          <w:sz w:val="24"/>
          <w:szCs w:val="24"/>
        </w:rPr>
        <w:t xml:space="preserve">onyet ekor panjang </w:t>
      </w:r>
      <w:r>
        <w:rPr>
          <w:rFonts w:ascii="Times New Roman" w:cs="Times New Roman" w:hAnsi="Times New Roman"/>
          <w:i/>
          <w:iCs/>
          <w:sz w:val="24"/>
          <w:szCs w:val="24"/>
        </w:rPr>
        <w:t>(Macaca fascicularis)</w:t>
      </w:r>
      <w:r>
        <w:rPr>
          <w:rFonts w:ascii="Times New Roman" w:cs="Times New Roman" w:hAnsi="Times New Roman"/>
          <w:sz w:val="24"/>
          <w:szCs w:val="24"/>
        </w:rPr>
        <w:t xml:space="preserve"> berkeinginan untuk menguasai makanan sebanyak-banyaknya, walaupun tidak mampu menghabiskan semuanya sehingga sering menimbulkan atau memicu terjadinya perkelahian.</w:t>
      </w:r>
    </w:p>
    <w:p>
      <w:pPr>
        <w:pStyle w:val="style0"/>
        <w:tabs>
          <w:tab w:val="left" w:leader="none" w:pos="851"/>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Menurut </w:t>
      </w:r>
      <w:r>
        <w:rPr>
          <w:rFonts w:ascii="Times New Roman" w:cs="Times New Roman" w:hAnsi="Times New Roman"/>
          <w:sz w:val="24"/>
          <w:szCs w:val="24"/>
        </w:rPr>
        <w:t>Karyawati</w:t>
      </w:r>
      <w:r>
        <w:rPr>
          <w:rFonts w:ascii="Times New Roman" w:cs="Times New Roman" w:hAnsi="Times New Roman"/>
          <w:sz w:val="24"/>
          <w:szCs w:val="24"/>
        </w:rPr>
        <w:t xml:space="preserve"> (2012), monyet ekor panjang </w:t>
      </w:r>
      <w:r>
        <w:rPr>
          <w:rFonts w:ascii="Times New Roman" w:cs="Times New Roman" w:hAnsi="Times New Roman"/>
          <w:sz w:val="24"/>
          <w:szCs w:val="24"/>
        </w:rPr>
        <w:t xml:space="preserve">mempunyai tingkah laku makan yang khas, yaitu dapat menggenggam makanan yang akan dimakan </w:t>
      </w:r>
      <w:r>
        <w:rPr>
          <w:rFonts w:ascii="Times New Roman" w:cs="Times New Roman" w:hAnsi="Times New Roman"/>
          <w:sz w:val="24"/>
          <w:szCs w:val="24"/>
        </w:rPr>
        <w:t>sambil beraktivitas</w:t>
      </w:r>
      <w:r>
        <w:rPr>
          <w:rFonts w:ascii="Times New Roman" w:cs="Times New Roman" w:hAnsi="Times New Roman"/>
          <w:sz w:val="24"/>
          <w:szCs w:val="24"/>
        </w:rPr>
        <w:t xml:space="preserve">. Primata memiliki naluri terhadap makanan yang perlu dimakan, dan hal ini mempengaruhi tingkah laku makan mereka. Pada umumnya </w:t>
      </w:r>
      <w:r>
        <w:rPr>
          <w:rFonts w:ascii="Times New Roman" w:cs="Times New Roman" w:hAnsi="Times New Roman"/>
          <w:sz w:val="24"/>
          <w:szCs w:val="24"/>
        </w:rPr>
        <w:t xml:space="preserve">satwa </w:t>
      </w:r>
      <w:r>
        <w:rPr>
          <w:rFonts w:ascii="Times New Roman" w:cs="Times New Roman" w:hAnsi="Times New Roman"/>
          <w:sz w:val="24"/>
          <w:szCs w:val="24"/>
        </w:rPr>
        <w:t xml:space="preserve">primata </w:t>
      </w:r>
      <w:r>
        <w:rPr>
          <w:rFonts w:ascii="Times New Roman" w:cs="Times New Roman" w:hAnsi="Times New Roman"/>
          <w:sz w:val="24"/>
          <w:szCs w:val="24"/>
        </w:rPr>
        <w:t>bersi</w:t>
      </w:r>
      <w:r>
        <w:rPr>
          <w:rFonts w:ascii="Times New Roman" w:cs="Times New Roman" w:hAnsi="Times New Roman"/>
          <w:sz w:val="24"/>
          <w:szCs w:val="24"/>
        </w:rPr>
        <w:t xml:space="preserve">fat </w:t>
      </w:r>
      <w:r>
        <w:rPr>
          <w:rFonts w:ascii="Times New Roman" w:cs="Times New Roman" w:hAnsi="Times New Roman"/>
          <w:i/>
          <w:sz w:val="24"/>
          <w:szCs w:val="24"/>
        </w:rPr>
        <w:t>omnivore</w:t>
      </w:r>
      <w:r>
        <w:rPr>
          <w:rFonts w:ascii="Times New Roman" w:cs="Times New Roman" w:hAnsi="Times New Roman"/>
          <w:sz w:val="24"/>
          <w:szCs w:val="24"/>
        </w:rPr>
        <w:t xml:space="preserve"> (pemakan hewan dan tumbuhan).</w:t>
      </w:r>
      <w:r>
        <w:rPr>
          <w:rFonts w:ascii="Times New Roman" w:cs="Times New Roman" w:hAnsi="Times New Roman"/>
          <w:sz w:val="24"/>
          <w:szCs w:val="24"/>
        </w:rPr>
        <w:tab/>
      </w:r>
    </w:p>
    <w:p>
      <w:pPr>
        <w:pStyle w:val="style0"/>
        <w:tabs>
          <w:tab w:val="left" w:leader="none" w:pos="851"/>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Berdasarkan hasil pengamatan diketahui bahwa persentase perilaku menggenggam pada monyet ekor panjang saat aktivitas makan adalah sebesar 12,36%. </w:t>
      </w:r>
      <w:r>
        <w:rPr>
          <w:rFonts w:ascii="Times New Roman" w:cs="Times New Roman" w:hAnsi="Times New Roman"/>
          <w:sz w:val="24"/>
          <w:szCs w:val="24"/>
        </w:rPr>
        <w:t>H</w:t>
      </w:r>
      <w:r>
        <w:rPr>
          <w:rFonts w:ascii="Times New Roman" w:cs="Times New Roman" w:hAnsi="Times New Roman"/>
          <w:sz w:val="24"/>
          <w:szCs w:val="24"/>
        </w:rPr>
        <w:t>asil ini tergolong tinggi</w:t>
      </w:r>
      <w:r>
        <w:rPr>
          <w:rFonts w:ascii="Times New Roman" w:cs="Times New Roman" w:hAnsi="Times New Roman"/>
          <w:sz w:val="24"/>
          <w:szCs w:val="24"/>
        </w:rPr>
        <w:t xml:space="preserve"> bila dibandingkan </w:t>
      </w:r>
      <w:r>
        <w:rPr>
          <w:rFonts w:ascii="Times New Roman" w:cs="Times New Roman" w:hAnsi="Times New Roman"/>
          <w:sz w:val="24"/>
          <w:szCs w:val="24"/>
        </w:rPr>
        <w:t>dengan</w:t>
      </w:r>
      <w:r>
        <w:rPr>
          <w:rFonts w:ascii="Times New Roman" w:cs="Times New Roman" w:hAnsi="Times New Roman"/>
          <w:sz w:val="24"/>
          <w:szCs w:val="24"/>
        </w:rPr>
        <w:t xml:space="preserve"> Farida </w:t>
      </w:r>
      <w:r>
        <w:rPr>
          <w:rFonts w:ascii="Times New Roman" w:cs="Times New Roman" w:hAnsi="Times New Roman"/>
          <w:i/>
          <w:sz w:val="24"/>
          <w:szCs w:val="24"/>
        </w:rPr>
        <w:t xml:space="preserve">et al </w:t>
      </w:r>
      <w:r>
        <w:rPr>
          <w:rFonts w:ascii="Times New Roman" w:cs="Times New Roman" w:hAnsi="Times New Roman"/>
          <w:sz w:val="24"/>
          <w:szCs w:val="24"/>
        </w:rPr>
        <w:t>(2010</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yang mengungkapkan bahwa perilaku menggengga</w:t>
      </w:r>
      <w:r>
        <w:rPr>
          <w:rFonts w:ascii="Times New Roman" w:cs="Times New Roman" w:hAnsi="Times New Roman"/>
          <w:sz w:val="24"/>
          <w:szCs w:val="24"/>
        </w:rPr>
        <w:t>m memiliki persentase sebesar 9,01%. P</w:t>
      </w:r>
      <w:r>
        <w:rPr>
          <w:rFonts w:ascii="Times New Roman" w:cs="Times New Roman" w:hAnsi="Times New Roman"/>
          <w:sz w:val="24"/>
          <w:szCs w:val="24"/>
        </w:rPr>
        <w:t>erbedaan ini diduga dipengaruhi oleh</w:t>
      </w:r>
      <w:r>
        <w:rPr>
          <w:rFonts w:ascii="Times New Roman" w:cs="Times New Roman" w:hAnsi="Times New Roman"/>
          <w:sz w:val="24"/>
          <w:szCs w:val="24"/>
        </w:rPr>
        <w:t xml:space="preserve"> aktivitas makan pada monyet ekor panjang di lokasi penelitian sangat tinggi sehingga frekuensi menggenggam juga menjadi tinggi.</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4.2.3. Perilaku Mencium</w:t>
      </w:r>
      <w:r>
        <w:rPr>
          <w:rFonts w:ascii="Times New Roman" w:cs="Times New Roman" w:hAnsi="Times New Roman"/>
          <w:b/>
          <w:sz w:val="24"/>
          <w:szCs w:val="24"/>
        </w:rPr>
        <w:t xml:space="preserve"> Makanan</w:t>
      </w:r>
    </w:p>
    <w:p>
      <w:pPr>
        <w:pStyle w:val="style0"/>
        <w:tabs>
          <w:tab w:val="left" w:leader="none" w:pos="851"/>
        </w:tabs>
        <w:spacing w:after="0" w:lineRule="auto" w:line="360"/>
        <w:jc w:val="both"/>
        <w:rPr>
          <w:rFonts w:ascii="Times New Roman" w:cs="Times New Roman" w:hAnsi="Times New Roman"/>
          <w:sz w:val="24"/>
          <w:szCs w:val="24"/>
        </w:rPr>
      </w:pPr>
      <w:r>
        <w:rPr>
          <w:rStyle w:val="style4105"/>
          <w:rFonts w:ascii="Times New Roman" w:cs="Times New Roman" w:hAnsi="Times New Roman"/>
          <w:sz w:val="24"/>
          <w:szCs w:val="24"/>
          <w:bdr w:val="none" w:sz="0" w:space="0" w:color="auto" w:frame="true"/>
          <w:shd w:val="clear" w:color="auto" w:fill="ffffff"/>
        </w:rPr>
        <w:tab/>
      </w:r>
      <w:r>
        <w:rPr>
          <w:rStyle w:val="style4105"/>
          <w:rFonts w:ascii="Times New Roman" w:cs="Times New Roman" w:hAnsi="Times New Roman"/>
          <w:sz w:val="24"/>
          <w:szCs w:val="24"/>
          <w:bdr w:val="none" w:sz="0" w:space="0" w:color="auto" w:frame="true"/>
          <w:shd w:val="clear" w:color="auto" w:fill="ffffff"/>
        </w:rPr>
        <w:t xml:space="preserve">Mencium </w:t>
      </w:r>
      <w:r>
        <w:rPr>
          <w:rStyle w:val="style4105"/>
          <w:rFonts w:ascii="Times New Roman" w:cs="Times New Roman" w:hAnsi="Times New Roman"/>
          <w:sz w:val="24"/>
          <w:szCs w:val="24"/>
          <w:bdr w:val="none" w:sz="0" w:space="0" w:color="auto" w:frame="true"/>
          <w:shd w:val="clear" w:color="auto" w:fill="ffffff"/>
        </w:rPr>
        <w:t xml:space="preserve">adalah </w:t>
      </w:r>
      <w:r>
        <w:rPr>
          <w:rStyle w:val="style4105"/>
          <w:rFonts w:ascii="Times New Roman" w:cs="Times New Roman" w:hAnsi="Times New Roman"/>
          <w:sz w:val="24"/>
          <w:szCs w:val="24"/>
          <w:bdr w:val="none" w:sz="0" w:space="0" w:color="auto" w:frame="true"/>
          <w:shd w:val="clear" w:color="auto" w:fill="ffffff"/>
        </w:rPr>
        <w:t xml:space="preserve">perilaku </w:t>
      </w:r>
      <w:r>
        <w:rPr>
          <w:rStyle w:val="style4105"/>
          <w:rFonts w:ascii="Times New Roman" w:cs="Times New Roman" w:hAnsi="Times New Roman"/>
          <w:sz w:val="24"/>
          <w:szCs w:val="24"/>
          <w:bdr w:val="none" w:sz="0" w:space="0" w:color="auto" w:frame="true"/>
          <w:shd w:val="clear" w:color="auto" w:fill="ffffff"/>
        </w:rPr>
        <w:t xml:space="preserve">yang berhubungan </w:t>
      </w:r>
      <w:r>
        <w:rPr>
          <w:rStyle w:val="style4105"/>
          <w:rFonts w:ascii="Times New Roman" w:cs="Times New Roman" w:hAnsi="Times New Roman"/>
          <w:sz w:val="24"/>
          <w:szCs w:val="24"/>
          <w:bdr w:val="none" w:sz="0" w:space="0" w:color="auto" w:frame="true"/>
          <w:shd w:val="clear" w:color="auto" w:fill="ffffff"/>
        </w:rPr>
        <w:t>dengan </w:t>
      </w:r>
      <w:r>
        <w:rPr>
          <w:rStyle w:val="style4105"/>
          <w:rFonts w:ascii="Times New Roman" w:cs="Times New Roman" w:hAnsi="Times New Roman"/>
          <w:sz w:val="24"/>
          <w:szCs w:val="24"/>
          <w:bdr w:val="none" w:sz="0" w:space="0" w:color="auto" w:frame="true"/>
          <w:shd w:val="clear" w:color="auto" w:fill="ffffff"/>
        </w:rPr>
        <w:t xml:space="preserve"> </w:t>
      </w:r>
      <w:r>
        <w:rPr/>
        <w:fldChar w:fldCharType="begin"/>
      </w:r>
      <w:r>
        <w:instrText xml:space="preserve"> HYPERLINK "https://translate.googleusercontent.com/translate_c?client=srp&amp;depth=1&amp;hl=id&amp;prev=search&amp;rurl=translate.google.com&amp;sl=en&amp;sp=nmt4&amp;tl=id&amp;u=https://en.m.wikipedia.org/wiki/Sense_of_smell&amp;usg=ALkJrhg0gyVSuV7suQ2qgf7c_MoBK38tPQ" \o "Indera penciuman" </w:instrText>
      </w:r>
      <w:r>
        <w:rPr/>
        <w:fldChar w:fldCharType="separate"/>
      </w:r>
      <w:r>
        <w:rPr>
          <w:rStyle w:val="style85"/>
          <w:rFonts w:ascii="Times New Roman" w:cs="Times New Roman" w:hAnsi="Times New Roman"/>
          <w:color w:val="auto"/>
          <w:sz w:val="24"/>
          <w:szCs w:val="24"/>
          <w:u w:val="none"/>
          <w:bdr w:val="none" w:sz="0" w:space="0" w:color="auto" w:frame="true"/>
          <w:shd w:val="clear" w:color="auto" w:fill="ffffff"/>
        </w:rPr>
        <w:t>indera penciuman</w:t>
      </w:r>
      <w:r>
        <w:rPr/>
        <w:fldChar w:fldCharType="end"/>
      </w:r>
      <w:r>
        <w:rPr>
          <w:rStyle w:val="style4105"/>
          <w:rFonts w:ascii="Times New Roman" w:cs="Times New Roman" w:hAnsi="Times New Roman"/>
          <w:sz w:val="24"/>
          <w:szCs w:val="24"/>
          <w:bdr w:val="none" w:sz="0" w:space="0" w:color="auto" w:frame="true"/>
          <w:shd w:val="clear" w:color="auto" w:fill="ffffff"/>
        </w:rPr>
        <w:t>.</w:t>
      </w:r>
      <w:r>
        <w:rPr>
          <w:rStyle w:val="style4105"/>
          <w:rFonts w:ascii="Times New Roman" w:cs="Times New Roman" w:hAnsi="Times New Roman"/>
          <w:sz w:val="24"/>
          <w:szCs w:val="24"/>
          <w:bdr w:val="none" w:sz="0" w:space="0" w:color="auto" w:frame="true"/>
          <w:shd w:val="clear" w:color="auto" w:fill="ffffff"/>
        </w:rPr>
        <w:t> Banyak aktivitas </w:t>
      </w:r>
      <w:r>
        <w:rPr>
          <w:rStyle w:val="style4105"/>
          <w:rFonts w:ascii="Times New Roman" w:cs="Times New Roman" w:hAnsi="Times New Roman"/>
          <w:sz w:val="24"/>
          <w:szCs w:val="24"/>
          <w:bdr w:val="none" w:sz="0" w:space="0" w:color="auto" w:frame="true"/>
          <w:shd w:val="clear" w:color="auto" w:fill="ffffff"/>
        </w:rPr>
        <w:t xml:space="preserve"> </w:t>
      </w:r>
      <w:r>
        <w:rPr>
          <w:rStyle w:val="style4105"/>
          <w:rFonts w:ascii="Times New Roman" w:cs="Times New Roman" w:hAnsi="Times New Roman"/>
          <w:sz w:val="24"/>
          <w:szCs w:val="24"/>
          <w:bdr w:val="none" w:sz="0" w:space="0" w:color="auto" w:frame="true"/>
          <w:shd w:val="clear" w:color="auto" w:fill="ffffff"/>
        </w:rPr>
        <w:t xml:space="preserve">pada monyet ekor panjang </w:t>
      </w:r>
      <w:r>
        <w:rPr>
          <w:rStyle w:val="style4105"/>
          <w:rFonts w:ascii="Times New Roman" w:cs="Times New Roman" w:hAnsi="Times New Roman"/>
          <w:sz w:val="24"/>
          <w:szCs w:val="24"/>
          <w:bdr w:val="none" w:sz="0" w:space="0" w:color="auto" w:frame="true"/>
          <w:shd w:val="clear" w:color="auto" w:fill="ffffff"/>
        </w:rPr>
        <w:t xml:space="preserve">yang bergantung pada </w:t>
      </w:r>
      <w:r>
        <w:rPr>
          <w:rStyle w:val="style4105"/>
          <w:rFonts w:ascii="Times New Roman" w:cs="Times New Roman" w:hAnsi="Times New Roman"/>
          <w:sz w:val="24"/>
          <w:szCs w:val="24"/>
          <w:bdr w:val="none" w:sz="0" w:space="0" w:color="auto" w:frame="true"/>
          <w:shd w:val="clear" w:color="auto" w:fill="ffffff"/>
        </w:rPr>
        <w:t>kemampuan penciuman, seperti</w:t>
      </w:r>
      <w:r>
        <w:rPr>
          <w:rStyle w:val="style4105"/>
          <w:rFonts w:ascii="Times New Roman" w:cs="Times New Roman" w:hAnsi="Times New Roman"/>
          <w:sz w:val="24"/>
          <w:szCs w:val="24"/>
          <w:bdr w:val="none" w:sz="0" w:space="0" w:color="auto" w:frame="true"/>
          <w:shd w:val="clear" w:color="auto" w:fill="ffffff"/>
        </w:rPr>
        <w:t xml:space="preserve"> kawin, membeda</w:t>
      </w:r>
      <w:r>
        <w:rPr>
          <w:rStyle w:val="style4105"/>
          <w:rFonts w:ascii="Times New Roman" w:cs="Times New Roman" w:hAnsi="Times New Roman"/>
          <w:sz w:val="24"/>
          <w:szCs w:val="24"/>
          <w:bdr w:val="none" w:sz="0" w:space="0" w:color="auto" w:frame="true"/>
          <w:shd w:val="clear" w:color="auto" w:fill="ffffff"/>
        </w:rPr>
        <w:t>kan</w:t>
      </w:r>
      <w:r>
        <w:rPr>
          <w:rStyle w:val="style4105"/>
          <w:rFonts w:ascii="Times New Roman" w:cs="Times New Roman" w:hAnsi="Times New Roman"/>
          <w:sz w:val="24"/>
          <w:szCs w:val="24"/>
          <w:bdr w:val="none" w:sz="0" w:space="0" w:color="auto" w:frame="true"/>
          <w:shd w:val="clear" w:color="auto" w:fill="ffffff"/>
        </w:rPr>
        <w:t xml:space="preserve"> kerabat, menghindari predator, </w:t>
      </w:r>
      <w:r>
        <w:rPr>
          <w:rStyle w:val="style4105"/>
          <w:rFonts w:ascii="Times New Roman" w:cs="Times New Roman" w:hAnsi="Times New Roman"/>
          <w:sz w:val="24"/>
          <w:szCs w:val="24"/>
          <w:bdr w:val="none" w:sz="0" w:space="0" w:color="auto" w:frame="true"/>
          <w:shd w:val="clear" w:color="auto" w:fill="ffffff"/>
        </w:rPr>
        <w:t xml:space="preserve">termasuk dalam kegiatan </w:t>
      </w:r>
      <w:r>
        <w:rPr>
          <w:rStyle w:val="style4105"/>
          <w:rFonts w:ascii="Times New Roman" w:cs="Times New Roman" w:hAnsi="Times New Roman"/>
          <w:sz w:val="24"/>
          <w:szCs w:val="24"/>
          <w:bdr w:val="none" w:sz="0" w:space="0" w:color="auto" w:frame="true"/>
          <w:shd w:val="clear" w:color="auto" w:fill="ffffff"/>
        </w:rPr>
        <w:t>mencari makanan</w:t>
      </w:r>
      <w:r>
        <w:rPr>
          <w:rStyle w:val="style4105"/>
          <w:rFonts w:ascii="Times New Roman" w:cs="Times New Roman" w:hAnsi="Times New Roman"/>
          <w:sz w:val="24"/>
          <w:szCs w:val="24"/>
          <w:bdr w:val="none" w:sz="0" w:space="0" w:color="auto" w:frame="true"/>
          <w:shd w:val="clear" w:color="auto" w:fill="ffffff"/>
        </w:rPr>
        <w:t>.</w:t>
      </w:r>
      <w:r>
        <w:rPr>
          <w:rFonts w:ascii="Times New Roman" w:cs="Times New Roman" w:hAnsi="Times New Roman"/>
          <w:sz w:val="24"/>
          <w:szCs w:val="24"/>
          <w:shd w:val="clear" w:color="auto" w:fill="ffffff"/>
        </w:rPr>
        <w:t> </w:t>
      </w:r>
      <w:r>
        <w:rPr>
          <w:rStyle w:val="style4105"/>
          <w:rFonts w:ascii="Times New Roman" w:cs="Times New Roman" w:hAnsi="Times New Roman"/>
          <w:sz w:val="24"/>
          <w:szCs w:val="24"/>
          <w:bdr w:val="none" w:sz="0" w:space="0" w:color="auto" w:frame="true"/>
          <w:shd w:val="clear" w:color="auto" w:fill="ffffff"/>
        </w:rPr>
        <w:t>Perilaku mencium erat kaitannya dengan sifat monyet ekor panjang yang memiliki rasa penasaran yang tinggi. Ketika menemukan jenis makanan baru ataupun asing perilaku mencium ditunjukan oleh satwa ini.</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 xml:space="preserve">erilaku mencium </w:t>
      </w:r>
      <w:r>
        <w:rPr>
          <w:rFonts w:ascii="Times New Roman" w:cs="Times New Roman" w:hAnsi="Times New Roman"/>
          <w:sz w:val="24"/>
          <w:szCs w:val="24"/>
        </w:rPr>
        <w:t xml:space="preserve">dilakukan </w:t>
      </w:r>
      <w:r>
        <w:rPr>
          <w:rFonts w:ascii="Times New Roman" w:cs="Times New Roman" w:hAnsi="Times New Roman"/>
          <w:sz w:val="24"/>
          <w:szCs w:val="24"/>
        </w:rPr>
        <w:t xml:space="preserve">pada saat </w:t>
      </w:r>
      <w:r>
        <w:rPr>
          <w:rFonts w:ascii="Times New Roman" w:cs="Times New Roman" w:hAnsi="Times New Roman"/>
          <w:sz w:val="24"/>
          <w:szCs w:val="24"/>
        </w:rPr>
        <w:t xml:space="preserve">monyet ekor panjang sedang menggenggam </w:t>
      </w:r>
      <w:r>
        <w:rPr>
          <w:rFonts w:ascii="Times New Roman" w:cs="Times New Roman" w:hAnsi="Times New Roman"/>
          <w:sz w:val="24"/>
          <w:szCs w:val="24"/>
        </w:rPr>
        <w:t xml:space="preserve">makanan. Berdasakan </w:t>
      </w:r>
      <w:r>
        <w:rPr>
          <w:rFonts w:ascii="Times New Roman" w:cs="Times New Roman" w:hAnsi="Times New Roman"/>
          <w:sz w:val="24"/>
          <w:szCs w:val="24"/>
        </w:rPr>
        <w:t xml:space="preserve">hasil pengamatan, </w:t>
      </w:r>
      <w:r>
        <w:rPr>
          <w:rFonts w:ascii="Times New Roman" w:cs="Times New Roman" w:hAnsi="Times New Roman"/>
          <w:sz w:val="24"/>
          <w:szCs w:val="24"/>
        </w:rPr>
        <w:t>persentase perila</w:t>
      </w:r>
      <w:r>
        <w:rPr>
          <w:rFonts w:ascii="Times New Roman" w:cs="Times New Roman" w:hAnsi="Times New Roman"/>
          <w:sz w:val="24"/>
          <w:szCs w:val="24"/>
        </w:rPr>
        <w:t>ku mencium</w:t>
      </w:r>
      <w:r>
        <w:rPr>
          <w:rFonts w:ascii="Times New Roman" w:cs="Times New Roman" w:hAnsi="Times New Roman"/>
          <w:sz w:val="24"/>
          <w:szCs w:val="24"/>
        </w:rPr>
        <w:t xml:space="preserve"> </w:t>
      </w:r>
      <w:r>
        <w:rPr>
          <w:rFonts w:ascii="Times New Roman" w:cs="Times New Roman" w:hAnsi="Times New Roman"/>
          <w:sz w:val="24"/>
          <w:szCs w:val="24"/>
        </w:rPr>
        <w:t xml:space="preserve">memiliki </w:t>
      </w:r>
      <w:r>
        <w:rPr>
          <w:rFonts w:ascii="Times New Roman" w:cs="Times New Roman" w:hAnsi="Times New Roman"/>
          <w:sz w:val="24"/>
          <w:szCs w:val="24"/>
        </w:rPr>
        <w:t>persentase sebesar (13</w:t>
      </w:r>
      <w:r>
        <w:rPr>
          <w:rFonts w:ascii="Times New Roman" w:cs="Times New Roman" w:hAnsi="Times New Roman"/>
          <w:sz w:val="24"/>
          <w:szCs w:val="24"/>
          <w:lang w:val="en-US"/>
        </w:rPr>
        <w:t>,47</w:t>
      </w:r>
      <w:r>
        <w:rPr>
          <w:rFonts w:ascii="Times New Roman" w:cs="Times New Roman" w:hAnsi="Times New Roman"/>
          <w:sz w:val="24"/>
          <w:szCs w:val="24"/>
        </w:rPr>
        <w:t xml:space="preserve">%). Hasil ini tergolong tinggi bila dibandingkan dengan Wasito (2017) yang menyatakan bahwa perilaku mencium pada monyet ekor panjang memiliki persentase sebesar (1,26%). </w:t>
      </w:r>
      <w:r>
        <w:rPr>
          <w:rFonts w:ascii="Times New Roman" w:cs="Times New Roman" w:hAnsi="Times New Roman"/>
          <w:sz w:val="24"/>
          <w:szCs w:val="24"/>
        </w:rPr>
        <w:t>Perbedaan ini diduga karena monyet ekor panjang di lokasi penelitian mendapatkan variasi pakan lebih tinggi dengan peluang menemukan pakan baru yang lebih tinggi terutama yang diberikan oleh wisatawan.</w:t>
      </w:r>
    </w:p>
    <w:p>
      <w:pPr>
        <w:pStyle w:val="style0"/>
        <w:tabs>
          <w:tab w:val="left" w:leader="none" w:pos="1440"/>
        </w:tabs>
        <w:spacing w:after="0" w:lineRule="auto" w:line="360"/>
        <w:jc w:val="both"/>
        <w:rPr>
          <w:rFonts w:ascii="Times New Roman" w:cs="Times New Roman" w:hAnsi="Times New Roman"/>
          <w:b/>
          <w:sz w:val="24"/>
          <w:szCs w:val="24"/>
          <w:lang w:val="en-US"/>
        </w:rPr>
      </w:pPr>
      <w:r>
        <w:rPr>
          <w:rFonts w:ascii="Times New Roman" w:cs="Times New Roman" w:hAnsi="Times New Roman"/>
          <w:b/>
          <w:sz w:val="24"/>
          <w:szCs w:val="24"/>
        </w:rPr>
        <w:t>4.2.4. Perilaku Mengupas</w:t>
      </w:r>
      <w:r>
        <w:rPr>
          <w:rFonts w:ascii="Times New Roman" w:cs="Times New Roman" w:hAnsi="Times New Roman"/>
          <w:b/>
          <w:sz w:val="24"/>
          <w:szCs w:val="24"/>
          <w:lang w:val="en-US"/>
        </w:rPr>
        <w:t xml:space="preserve"> Makanan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Dari suatu makanan </w:t>
      </w:r>
      <w:r>
        <w:rPr>
          <w:rFonts w:ascii="Times New Roman" w:cs="Times New Roman" w:hAnsi="Times New Roman"/>
          <w:sz w:val="24"/>
          <w:szCs w:val="24"/>
          <w:lang w:val="en-GB"/>
        </w:rPr>
        <w:t xml:space="preserve">yang diperoleh </w:t>
      </w:r>
      <w:r>
        <w:rPr>
          <w:rFonts w:ascii="Times New Roman" w:cs="Times New Roman" w:hAnsi="Times New Roman"/>
          <w:sz w:val="24"/>
          <w:szCs w:val="24"/>
        </w:rPr>
        <w:t xml:space="preserve">terkadang tidak semua dapat dikonsumsi ataupun disukai oleh monyet ekor panjang, oleh karena itu monyet ekor panjang mengupas makanannya untuk mendapatkan bagian yang diinginkan. </w:t>
      </w:r>
      <w:r>
        <w:rPr>
          <w:rFonts w:ascii="Times New Roman" w:cs="Times New Roman" w:hAnsi="Times New Roman"/>
          <w:sz w:val="24"/>
          <w:szCs w:val="24"/>
        </w:rPr>
        <w:t>M</w:t>
      </w:r>
      <w:r>
        <w:rPr>
          <w:rFonts w:ascii="Times New Roman" w:cs="Times New Roman" w:hAnsi="Times New Roman"/>
          <w:sz w:val="24"/>
          <w:szCs w:val="24"/>
        </w:rPr>
        <w:t>onyet ekor panjang mengupas kulit buah dengan cara buah dibawa kemulut dan dipegang oleh satu tangan, sedangkan kulit buah dikupas dengan gigi sampai semua kulit terlepas.</w:t>
      </w:r>
      <w:r>
        <w:rPr>
          <w:rFonts w:ascii="Times New Roman" w:cs="Times New Roman" w:hAnsi="Times New Roman"/>
          <w:sz w:val="24"/>
          <w:szCs w:val="24"/>
        </w:rPr>
        <w:t xml:space="preserve"> M</w:t>
      </w:r>
      <w:r>
        <w:rPr>
          <w:rFonts w:ascii="Times New Roman" w:cs="Times New Roman" w:hAnsi="Times New Roman"/>
          <w:sz w:val="24"/>
          <w:szCs w:val="24"/>
          <w:lang w:val="en-US"/>
        </w:rPr>
        <w:t xml:space="preserve">onyet ekor panjang </w:t>
      </w:r>
      <w:r>
        <w:rPr>
          <w:rFonts w:ascii="Times New Roman" w:cs="Times New Roman" w:hAnsi="Times New Roman"/>
          <w:sz w:val="24"/>
          <w:szCs w:val="24"/>
        </w:rPr>
        <w:t xml:space="preserve">mampu mengupas makanan </w:t>
      </w:r>
      <w:r>
        <w:rPr>
          <w:rFonts w:ascii="Times New Roman" w:cs="Times New Roman" w:hAnsi="Times New Roman"/>
          <w:sz w:val="24"/>
          <w:szCs w:val="24"/>
        </w:rPr>
        <w:t xml:space="preserve">dengan cepat.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sz w:val="24"/>
          <w:szCs w:val="24"/>
        </w:rPr>
        <w:t xml:space="preserve"> hasil pengamatan </w:t>
      </w:r>
      <w:r>
        <w:rPr>
          <w:rFonts w:ascii="Times New Roman" w:cs="Times New Roman" w:hAnsi="Times New Roman"/>
          <w:sz w:val="24"/>
          <w:szCs w:val="24"/>
        </w:rPr>
        <w:t xml:space="preserve"> perilaku mengup</w:t>
      </w:r>
      <w:r>
        <w:rPr>
          <w:rFonts w:ascii="Times New Roman" w:cs="Times New Roman" w:hAnsi="Times New Roman"/>
          <w:sz w:val="24"/>
          <w:szCs w:val="24"/>
        </w:rPr>
        <w:t xml:space="preserve">as pada </w:t>
      </w:r>
      <w:r>
        <w:rPr>
          <w:rFonts w:ascii="Times New Roman" w:cs="Times New Roman" w:hAnsi="Times New Roman"/>
          <w:sz w:val="24"/>
          <w:szCs w:val="24"/>
        </w:rPr>
        <w:t>monyet ekor panjang me</w:t>
      </w:r>
      <w:r>
        <w:rPr>
          <w:rFonts w:ascii="Times New Roman" w:cs="Times New Roman" w:hAnsi="Times New Roman"/>
          <w:sz w:val="24"/>
          <w:szCs w:val="24"/>
        </w:rPr>
        <w:t>miliki persentase sebesar (13,4</w:t>
      </w:r>
      <w:r>
        <w:rPr>
          <w:rFonts w:ascii="Times New Roman" w:cs="Times New Roman" w:hAnsi="Times New Roman"/>
          <w:sz w:val="24"/>
          <w:szCs w:val="24"/>
          <w:lang w:val="en-US"/>
        </w:rPr>
        <w:t>7</w:t>
      </w:r>
      <w:r>
        <w:rPr>
          <w:rFonts w:ascii="Times New Roman" w:cs="Times New Roman" w:hAnsi="Times New Roman"/>
          <w:sz w:val="24"/>
          <w:szCs w:val="24"/>
        </w:rPr>
        <w:t xml:space="preserve">%). Hasil ini tergolong tinggi bila dibandingkan dengan Wasito (2017) yang menyatakan bahwa perilaku </w:t>
      </w:r>
      <w:r>
        <w:rPr>
          <w:rFonts w:ascii="Times New Roman" w:cs="Times New Roman" w:hAnsi="Times New Roman"/>
          <w:sz w:val="24"/>
          <w:szCs w:val="24"/>
        </w:rPr>
        <w:t xml:space="preserve">mengupas </w:t>
      </w:r>
      <w:r>
        <w:rPr>
          <w:rFonts w:ascii="Times New Roman" w:cs="Times New Roman" w:hAnsi="Times New Roman"/>
          <w:sz w:val="24"/>
          <w:szCs w:val="24"/>
        </w:rPr>
        <w:t>pada monyet ekor panjang memiliki persentase sebesar (5%).</w:t>
      </w:r>
      <w:r>
        <w:rPr>
          <w:rFonts w:ascii="Times New Roman" w:cs="Times New Roman" w:hAnsi="Times New Roman"/>
          <w:sz w:val="24"/>
          <w:szCs w:val="24"/>
        </w:rPr>
        <w:t xml:space="preserve"> Hasil ini diduga karena monyet ekor panjang di lokasi penelitian diberi makan oleh pengunjung yang sebagian besar pakan tersebut adalah kacang.</w:t>
      </w:r>
      <w:r>
        <w:rPr>
          <w:rFonts w:ascii="Times New Roman" w:cs="Times New Roman" w:hAnsi="Times New Roman"/>
          <w:sz w:val="24"/>
          <w:szCs w:val="24"/>
        </w:rPr>
        <w:t xml:space="preserve"> Contoh makanan yang dikupas antara lain kacang, pisang (</w:t>
      </w:r>
      <w:r>
        <w:rPr>
          <w:rFonts w:ascii="Times New Roman" w:cs="Times New Roman" w:hAnsi="Times New Roman"/>
          <w:i/>
          <w:sz w:val="24"/>
          <w:szCs w:val="24"/>
        </w:rPr>
        <w:t>Musa sp</w:t>
      </w:r>
      <w:r>
        <w:rPr>
          <w:rFonts w:ascii="Times New Roman" w:cs="Times New Roman" w:hAnsi="Times New Roman"/>
          <w:sz w:val="24"/>
          <w:szCs w:val="24"/>
        </w:rPr>
        <w:t>), buah mahoni (</w:t>
      </w:r>
      <w:r>
        <w:rPr>
          <w:rFonts w:ascii="Times New Roman" w:cs="Times New Roman" w:hAnsi="Times New Roman"/>
          <w:i/>
          <w:sz w:val="24"/>
          <w:szCs w:val="24"/>
        </w:rPr>
        <w:t>Swietenia mahagoni)</w:t>
      </w:r>
      <w:r>
        <w:rPr>
          <w:rFonts w:ascii="Times New Roman" w:cs="Times New Roman" w:hAnsi="Times New Roman"/>
          <w:sz w:val="24"/>
          <w:szCs w:val="24"/>
        </w:rPr>
        <w:t>, kedelai, mangga (</w:t>
      </w:r>
      <w:r>
        <w:rPr>
          <w:rFonts w:ascii="Times New Roman" w:cs="Times New Roman" w:hAnsi="Times New Roman"/>
          <w:i/>
          <w:sz w:val="24"/>
          <w:szCs w:val="24"/>
        </w:rPr>
        <w:t>magifera indica</w:t>
      </w:r>
      <w:r>
        <w:rPr>
          <w:rFonts w:ascii="Times New Roman" w:cs="Times New Roman" w:hAnsi="Times New Roman"/>
          <w:sz w:val="24"/>
          <w:szCs w:val="24"/>
        </w:rPr>
        <w:t>), beringin (</w:t>
      </w:r>
      <w:r>
        <w:rPr>
          <w:rFonts w:ascii="Times New Roman" w:cs="Times New Roman" w:hAnsi="Times New Roman"/>
          <w:i/>
          <w:sz w:val="24"/>
          <w:szCs w:val="24"/>
        </w:rPr>
        <w:t>Ficus benjamina</w:t>
      </w:r>
      <w:r>
        <w:rPr>
          <w:rFonts w:ascii="Times New Roman" w:cs="Times New Roman" w:hAnsi="Times New Roman"/>
          <w:sz w:val="24"/>
          <w:szCs w:val="24"/>
        </w:rPr>
        <w:t>)</w:t>
      </w:r>
    </w:p>
    <w:p>
      <w:pPr>
        <w:pStyle w:val="style0"/>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4.2.5. Perilaku Memasukkan</w:t>
      </w:r>
      <w:r>
        <w:rPr>
          <w:rFonts w:ascii="Times New Roman" w:cs="Times New Roman" w:hAnsi="Times New Roman"/>
          <w:b/>
          <w:sz w:val="24"/>
          <w:szCs w:val="24"/>
        </w:rPr>
        <w:t xml:space="preserve"> Makanan</w:t>
      </w:r>
    </w:p>
    <w:p>
      <w:pPr>
        <w:pStyle w:val="style0"/>
        <w:tabs>
          <w:tab w:val="left" w:leader="none" w:pos="851"/>
        </w:tabs>
        <w:spacing w:after="0" w:lineRule="auto" w:line="360"/>
        <w:jc w:val="both"/>
        <w:rPr>
          <w:rFonts w:ascii="Times New Roman" w:cs="Times New Roman" w:hAnsi="Times New Roman"/>
          <w:sz w:val="24"/>
          <w:szCs w:val="24"/>
        </w:rPr>
      </w:pP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 xml:space="preserve">Perilaku memasukkan </w:t>
      </w:r>
      <w:r>
        <w:rPr>
          <w:rFonts w:ascii="Times New Roman" w:cs="Times New Roman" w:hAnsi="Times New Roman"/>
          <w:sz w:val="24"/>
          <w:szCs w:val="24"/>
          <w:shd w:val="clear" w:color="auto" w:fill="ffffff"/>
        </w:rPr>
        <w:t xml:space="preserve">makanan </w:t>
      </w:r>
      <w:r>
        <w:rPr>
          <w:rFonts w:ascii="Times New Roman" w:cs="Times New Roman" w:hAnsi="Times New Roman"/>
          <w:sz w:val="24"/>
          <w:szCs w:val="24"/>
          <w:shd w:val="clear" w:color="auto" w:fill="ffffff"/>
        </w:rPr>
        <w:t>adalah perilaku atau aktivitas yang dilakukan oleh monyet ekor panjang untuk memasukkan makanan ke</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 xml:space="preserve">dalam </w:t>
      </w:r>
      <w:r>
        <w:rPr>
          <w:rFonts w:ascii="Times New Roman" w:cs="Times New Roman" w:hAnsi="Times New Roman"/>
          <w:sz w:val="24"/>
          <w:szCs w:val="24"/>
          <w:shd w:val="clear" w:color="auto" w:fill="ffffff"/>
        </w:rPr>
        <w:t>mulut.</w:t>
      </w:r>
      <w:r>
        <w:rPr>
          <w:rFonts w:ascii="Times New Roman" w:cs="Times New Roman" w:hAnsi="Times New Roman"/>
          <w:sz w:val="24"/>
          <w:szCs w:val="24"/>
        </w:rPr>
        <w:t xml:space="preserve"> Perilaku memasukkan</w:t>
      </w:r>
      <w:r>
        <w:rPr>
          <w:rFonts w:ascii="Times New Roman" w:cs="Times New Roman" w:hAnsi="Times New Roman"/>
          <w:sz w:val="24"/>
          <w:szCs w:val="24"/>
        </w:rPr>
        <w:t xml:space="preserve"> makanan</w:t>
      </w:r>
      <w:r>
        <w:rPr>
          <w:rFonts w:ascii="Times New Roman" w:cs="Times New Roman" w:hAnsi="Times New Roman"/>
          <w:sz w:val="24"/>
          <w:szCs w:val="24"/>
        </w:rPr>
        <w:t xml:space="preserve"> pada monyet ekor panjang dilakukan dengan memasukkan makanan ke</w:t>
      </w:r>
      <w:r>
        <w:rPr>
          <w:rFonts w:ascii="Times New Roman" w:cs="Times New Roman" w:hAnsi="Times New Roman"/>
          <w:sz w:val="24"/>
          <w:szCs w:val="24"/>
        </w:rPr>
        <w:t xml:space="preserve"> </w:t>
      </w:r>
      <w:r>
        <w:rPr>
          <w:rFonts w:ascii="Times New Roman" w:cs="Times New Roman" w:hAnsi="Times New Roman"/>
          <w:sz w:val="24"/>
          <w:szCs w:val="24"/>
        </w:rPr>
        <w:t xml:space="preserve">dalam mulut lalu dikunyah. </w:t>
      </w:r>
      <w:r>
        <w:rPr>
          <w:rFonts w:ascii="Times New Roman" w:cs="Times New Roman" w:hAnsi="Times New Roman"/>
          <w:sz w:val="24"/>
          <w:szCs w:val="24"/>
        </w:rPr>
        <w:t>Be</w:t>
      </w:r>
      <w:r>
        <w:rPr>
          <w:rFonts w:ascii="Times New Roman" w:cs="Times New Roman" w:hAnsi="Times New Roman"/>
          <w:sz w:val="24"/>
          <w:szCs w:val="24"/>
        </w:rPr>
        <w:t>rdasarkan</w:t>
      </w:r>
      <w:r>
        <w:rPr>
          <w:rFonts w:ascii="Times New Roman" w:cs="Times New Roman" w:hAnsi="Times New Roman"/>
          <w:sz w:val="24"/>
          <w:szCs w:val="24"/>
        </w:rPr>
        <w:t xml:space="preserve"> hasil pengamatan, perilaku </w:t>
      </w:r>
      <w:r>
        <w:rPr>
          <w:rFonts w:ascii="Times New Roman" w:cs="Times New Roman" w:hAnsi="Times New Roman"/>
          <w:sz w:val="24"/>
          <w:szCs w:val="24"/>
        </w:rPr>
        <w:t xml:space="preserve">memasukkan makanan </w:t>
      </w:r>
      <w:r>
        <w:rPr>
          <w:rFonts w:ascii="Times New Roman" w:cs="Times New Roman" w:hAnsi="Times New Roman"/>
          <w:sz w:val="24"/>
          <w:szCs w:val="24"/>
        </w:rPr>
        <w:t xml:space="preserve">pada </w:t>
      </w:r>
      <w:r>
        <w:rPr>
          <w:rFonts w:ascii="Times New Roman" w:cs="Times New Roman" w:hAnsi="Times New Roman"/>
          <w:sz w:val="24"/>
          <w:szCs w:val="24"/>
        </w:rPr>
        <w:t>monyet ekor panjang mem</w:t>
      </w:r>
      <w:r>
        <w:rPr>
          <w:rFonts w:ascii="Times New Roman" w:cs="Times New Roman" w:hAnsi="Times New Roman"/>
          <w:sz w:val="24"/>
          <w:szCs w:val="24"/>
        </w:rPr>
        <w:t>iliki persentase sebesar (8,81%).</w:t>
      </w:r>
      <w:r>
        <w:rPr>
          <w:rFonts w:ascii="Times New Roman" w:cs="Times New Roman" w:hAnsi="Times New Roman"/>
          <w:sz w:val="24"/>
          <w:szCs w:val="24"/>
        </w:rPr>
        <w:t xml:space="preserve"> Hasil ini </w:t>
      </w:r>
      <w:r>
        <w:rPr>
          <w:rFonts w:ascii="Times New Roman" w:cs="Times New Roman" w:hAnsi="Times New Roman"/>
          <w:sz w:val="24"/>
          <w:szCs w:val="24"/>
        </w:rPr>
        <w:t>tidak jauh berbeda</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 xml:space="preserve">Yasaningthias </w:t>
      </w:r>
      <w:r>
        <w:rPr>
          <w:rFonts w:ascii="Times New Roman" w:cs="Times New Roman" w:hAnsi="Times New Roman"/>
          <w:sz w:val="24"/>
          <w:szCs w:val="24"/>
        </w:rPr>
        <w:t>(2</w:t>
      </w:r>
      <w:r>
        <w:rPr>
          <w:rFonts w:ascii="Times New Roman" w:cs="Times New Roman" w:hAnsi="Times New Roman"/>
          <w:sz w:val="24"/>
          <w:szCs w:val="24"/>
        </w:rPr>
        <w:t>010</w:t>
      </w:r>
      <w:r>
        <w:rPr>
          <w:rFonts w:ascii="Times New Roman" w:cs="Times New Roman" w:hAnsi="Times New Roman"/>
          <w:sz w:val="24"/>
          <w:szCs w:val="24"/>
        </w:rPr>
        <w:t xml:space="preserve">) </w:t>
      </w:r>
      <w:r>
        <w:rPr>
          <w:rFonts w:ascii="Times New Roman" w:cs="Times New Roman" w:hAnsi="Times New Roman"/>
          <w:sz w:val="24"/>
          <w:szCs w:val="24"/>
        </w:rPr>
        <w:t>yang menyebutkan bahwa perilaku memasukkan makan</w:t>
      </w:r>
      <w:r>
        <w:rPr>
          <w:rFonts w:ascii="Times New Roman" w:cs="Times New Roman" w:hAnsi="Times New Roman"/>
          <w:sz w:val="24"/>
          <w:szCs w:val="24"/>
        </w:rPr>
        <w:t>an memiliki persentase sebesar (7,16%)</w:t>
      </w:r>
      <w:r>
        <w:rPr>
          <w:rFonts w:ascii="Times New Roman" w:cs="Times New Roman" w:hAnsi="Times New Roman"/>
          <w:sz w:val="24"/>
          <w:szCs w:val="24"/>
        </w:rPr>
        <w:t xml:space="preserve">. </w:t>
      </w:r>
    </w:p>
    <w:p>
      <w:pPr>
        <w:pStyle w:val="style0"/>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4.2.6. Perilaku Mengunyah</w:t>
      </w:r>
      <w:r>
        <w:rPr>
          <w:rFonts w:ascii="Times New Roman" w:cs="Times New Roman" w:hAnsi="Times New Roman"/>
          <w:b/>
          <w:sz w:val="24"/>
          <w:szCs w:val="24"/>
        </w:rPr>
        <w:t xml:space="preserve"> Makanan</w:t>
      </w:r>
    </w:p>
    <w:p>
      <w:pPr>
        <w:pStyle w:val="style0"/>
        <w:tabs>
          <w:tab w:val="left" w:leader="none" w:pos="709"/>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Aktivitas </w:t>
      </w:r>
      <w:r>
        <w:rPr>
          <w:rFonts w:ascii="Times New Roman" w:cs="Times New Roman" w:hAnsi="Times New Roman"/>
          <w:sz w:val="24"/>
          <w:szCs w:val="24"/>
        </w:rPr>
        <w:t xml:space="preserve">mengunyah </w:t>
      </w:r>
      <w:r>
        <w:rPr>
          <w:rFonts w:ascii="Times New Roman" w:cs="Times New Roman" w:hAnsi="Times New Roman"/>
          <w:sz w:val="24"/>
          <w:szCs w:val="24"/>
        </w:rPr>
        <w:t>pada monyet ekor panjang dilakukan setelah monyet ekor panjang memasukkan makanan kedalam mulutnya lalu mengun</w:t>
      </w:r>
      <w:r>
        <w:rPr>
          <w:rFonts w:ascii="Times New Roman" w:cs="Times New Roman" w:hAnsi="Times New Roman"/>
          <w:sz w:val="24"/>
          <w:szCs w:val="24"/>
        </w:rPr>
        <w:t>yah menggunakan gigi dan rahang</w:t>
      </w:r>
      <w:r>
        <w:rPr>
          <w:rFonts w:ascii="Times New Roman" w:cs="Times New Roman" w:hAnsi="Times New Roman"/>
          <w:sz w:val="24"/>
          <w:szCs w:val="24"/>
        </w:rPr>
        <w:t>nya. Saat melakukan aktifitas mengunyah</w:t>
      </w:r>
      <w:r>
        <w:rPr>
          <w:rFonts w:ascii="Times New Roman" w:cs="Times New Roman" w:hAnsi="Times New Roman"/>
          <w:sz w:val="24"/>
          <w:szCs w:val="24"/>
        </w:rPr>
        <w:t xml:space="preserve">, monyet ekor panjang dalam kondisi </w:t>
      </w:r>
      <w:r>
        <w:rPr>
          <w:rFonts w:ascii="Times New Roman" w:cs="Times New Roman" w:hAnsi="Times New Roman"/>
          <w:sz w:val="24"/>
          <w:szCs w:val="24"/>
        </w:rPr>
        <w:t>duduk diam ditempat</w:t>
      </w:r>
      <w:r>
        <w:rPr>
          <w:rFonts w:ascii="Times New Roman" w:cs="Times New Roman" w:hAnsi="Times New Roman"/>
          <w:sz w:val="24"/>
          <w:szCs w:val="24"/>
        </w:rPr>
        <w:t xml:space="preserve"> dan sesekali berdiri. </w:t>
      </w:r>
      <w:r>
        <w:rPr>
          <w:rFonts w:ascii="Times New Roman" w:cs="Times New Roman" w:hAnsi="Times New Roman"/>
          <w:sz w:val="24"/>
          <w:szCs w:val="24"/>
        </w:rPr>
        <w:t>Pada saat mengunyah monyet ekor panjang membutuhkan waktu sekitar 5-10 detik</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Keunikan lain dari monyet ekor panjang ketika melakukan aktivitas mengunyah adalah kedua tangannya tidak pernah kosong dari jenis paka</w:t>
      </w:r>
      <w:r>
        <w:rPr>
          <w:rFonts w:ascii="Times New Roman" w:cs="Times New Roman" w:hAnsi="Times New Roman"/>
          <w:sz w:val="24"/>
          <w:szCs w:val="24"/>
        </w:rPr>
        <w:t>n, bahkan kadang kadang kakinya</w:t>
      </w:r>
      <w:r>
        <w:rPr>
          <w:rFonts w:ascii="Times New Roman" w:cs="Times New Roman" w:hAnsi="Times New Roman"/>
          <w:sz w:val="24"/>
          <w:szCs w:val="24"/>
        </w:rPr>
        <w:t>pun memegang</w:t>
      </w:r>
      <w:r>
        <w:rPr>
          <w:rFonts w:ascii="Times New Roman" w:cs="Times New Roman" w:hAnsi="Times New Roman"/>
          <w:sz w:val="24"/>
          <w:szCs w:val="24"/>
        </w:rPr>
        <w:t xml:space="preserve"> makanan.</w:t>
      </w:r>
      <w:r>
        <w:rPr>
          <w:rFonts w:ascii="Times New Roman" w:cs="Times New Roman" w:hAnsi="Times New Roman"/>
          <w:sz w:val="24"/>
          <w:szCs w:val="24"/>
        </w:rPr>
        <w:t xml:space="preserve"> </w:t>
      </w:r>
      <w:r>
        <w:rPr>
          <w:rFonts w:ascii="Times New Roman" w:cs="Times New Roman" w:hAnsi="Times New Roman"/>
          <w:sz w:val="24"/>
          <w:szCs w:val="24"/>
        </w:rPr>
        <w:t>Berdasakan</w:t>
      </w:r>
      <w:r>
        <w:rPr>
          <w:rFonts w:ascii="Times New Roman" w:cs="Times New Roman" w:hAnsi="Times New Roman"/>
          <w:sz w:val="24"/>
          <w:szCs w:val="24"/>
        </w:rPr>
        <w:t xml:space="preserve"> hasil pengamatan </w:t>
      </w:r>
      <w:r>
        <w:rPr>
          <w:rFonts w:ascii="Times New Roman" w:cs="Times New Roman" w:hAnsi="Times New Roman"/>
          <w:sz w:val="24"/>
          <w:szCs w:val="24"/>
        </w:rPr>
        <w:t xml:space="preserve"> perilaku mengunyah </w:t>
      </w:r>
      <w:r>
        <w:rPr>
          <w:rFonts w:ascii="Times New Roman" w:cs="Times New Roman" w:hAnsi="Times New Roman"/>
          <w:sz w:val="24"/>
          <w:szCs w:val="24"/>
        </w:rPr>
        <w:t xml:space="preserve">pada </w:t>
      </w:r>
      <w:r>
        <w:rPr>
          <w:rFonts w:ascii="Times New Roman" w:cs="Times New Roman" w:hAnsi="Times New Roman"/>
          <w:sz w:val="24"/>
          <w:szCs w:val="24"/>
        </w:rPr>
        <w:t xml:space="preserve">monyet ekor panjang </w:t>
      </w:r>
      <w:r>
        <w:rPr>
          <w:rFonts w:ascii="Times New Roman" w:cs="Times New Roman" w:hAnsi="Times New Roman"/>
          <w:sz w:val="24"/>
          <w:szCs w:val="24"/>
        </w:rPr>
        <w:t xml:space="preserve">memiliki </w:t>
      </w:r>
      <w:r>
        <w:rPr>
          <w:rFonts w:ascii="Times New Roman" w:cs="Times New Roman" w:hAnsi="Times New Roman"/>
          <w:sz w:val="24"/>
          <w:szCs w:val="24"/>
        </w:rPr>
        <w:t xml:space="preserve">persentase sebesar (12,36%). Hasil ini </w:t>
      </w:r>
      <w:r>
        <w:rPr>
          <w:rFonts w:ascii="Times New Roman" w:cs="Times New Roman" w:hAnsi="Times New Roman"/>
          <w:sz w:val="24"/>
          <w:szCs w:val="24"/>
        </w:rPr>
        <w:t xml:space="preserve">tidak jauh berbeda </w:t>
      </w:r>
      <w:r>
        <w:rPr>
          <w:rFonts w:ascii="Times New Roman" w:cs="Times New Roman" w:hAnsi="Times New Roman"/>
          <w:sz w:val="24"/>
          <w:szCs w:val="24"/>
        </w:rPr>
        <w:t xml:space="preserve">bila dibandingkan dengan Apriadi (2018) yang menyatakan bahwa perilaku mengunyah pada monyet ekor panjang memiliki persentase mengunyah sebesar (10,03%). </w:t>
      </w:r>
    </w:p>
    <w:p>
      <w:pPr>
        <w:pStyle w:val="style0"/>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4.2.7. Perilaku Menyimpan</w:t>
      </w:r>
      <w:r>
        <w:rPr>
          <w:rFonts w:ascii="Times New Roman" w:cs="Times New Roman" w:hAnsi="Times New Roman"/>
          <w:b/>
          <w:sz w:val="24"/>
          <w:szCs w:val="24"/>
        </w:rPr>
        <w:t xml:space="preserve"> Makanan</w:t>
      </w:r>
    </w:p>
    <w:p>
      <w:pPr>
        <w:pStyle w:val="style0"/>
        <w:tabs>
          <w:tab w:val="left" w:leader="none" w:pos="851"/>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Monyet ekor panjang memiliki kemampuan menyimpan makanan yang sudah dikunyah di dalam mulut </w:t>
      </w:r>
      <w:r>
        <w:rPr>
          <w:rFonts w:ascii="Times New Roman" w:cs="Times New Roman" w:hAnsi="Times New Roman"/>
          <w:sz w:val="24"/>
          <w:szCs w:val="24"/>
        </w:rPr>
        <w:t xml:space="preserve">Perilaku menyimpan </w:t>
      </w:r>
      <w:r>
        <w:rPr>
          <w:rFonts w:ascii="Times New Roman" w:cs="Times New Roman" w:hAnsi="Times New Roman"/>
          <w:sz w:val="24"/>
          <w:szCs w:val="24"/>
        </w:rPr>
        <w:t xml:space="preserve">makanan </w:t>
      </w:r>
      <w:r>
        <w:rPr>
          <w:rFonts w:ascii="Times New Roman" w:cs="Times New Roman" w:hAnsi="Times New Roman"/>
          <w:sz w:val="24"/>
          <w:szCs w:val="24"/>
        </w:rPr>
        <w:t xml:space="preserve">dilakukan karena monyet </w:t>
      </w:r>
      <w:r>
        <w:rPr>
          <w:rFonts w:ascii="Times New Roman" w:cs="Times New Roman" w:hAnsi="Times New Roman"/>
          <w:sz w:val="24"/>
          <w:szCs w:val="24"/>
        </w:rPr>
        <w:t xml:space="preserve">ekor panjang </w:t>
      </w:r>
      <w:r>
        <w:rPr>
          <w:rFonts w:ascii="Times New Roman" w:cs="Times New Roman" w:hAnsi="Times New Roman"/>
          <w:sz w:val="24"/>
          <w:szCs w:val="24"/>
        </w:rPr>
        <w:t>merasa terancam dan khawatir apabila pakan yang ada pada genggaman</w:t>
      </w:r>
      <w:r>
        <w:rPr>
          <w:rFonts w:ascii="Times New Roman" w:cs="Times New Roman" w:hAnsi="Times New Roman"/>
          <w:sz w:val="24"/>
          <w:szCs w:val="24"/>
        </w:rPr>
        <w:t>nya</w:t>
      </w:r>
      <w:r>
        <w:rPr>
          <w:rFonts w:ascii="Times New Roman" w:cs="Times New Roman" w:hAnsi="Times New Roman"/>
          <w:sz w:val="24"/>
          <w:szCs w:val="24"/>
        </w:rPr>
        <w:t xml:space="preserve"> direbut </w:t>
      </w:r>
      <w:r>
        <w:rPr>
          <w:rFonts w:ascii="Times New Roman" w:cs="Times New Roman" w:hAnsi="Times New Roman"/>
          <w:sz w:val="24"/>
          <w:szCs w:val="24"/>
        </w:rPr>
        <w:t xml:space="preserve">oleh monyet lain. </w:t>
      </w:r>
      <w:r>
        <w:rPr>
          <w:rFonts w:ascii="Times New Roman" w:cs="Times New Roman" w:hAnsi="Times New Roman"/>
          <w:sz w:val="24"/>
          <w:szCs w:val="24"/>
        </w:rPr>
        <w:t xml:space="preserve">Perilaku </w:t>
      </w:r>
      <w:r>
        <w:rPr>
          <w:rFonts w:ascii="Times New Roman" w:cs="Times New Roman" w:hAnsi="Times New Roman"/>
          <w:sz w:val="24"/>
          <w:szCs w:val="24"/>
        </w:rPr>
        <w:t>menyimpan</w:t>
      </w:r>
      <w:r>
        <w:rPr>
          <w:rFonts w:ascii="Times New Roman" w:cs="Times New Roman" w:hAnsi="Times New Roman"/>
          <w:sz w:val="24"/>
          <w:szCs w:val="24"/>
        </w:rPr>
        <w:t xml:space="preserve"> makanan merupakan jenis perilaku yang paling sedikit dilakukan oleh </w:t>
      </w:r>
      <w:r>
        <w:rPr>
          <w:rFonts w:ascii="Times New Roman" w:cs="Times New Roman" w:hAnsi="Times New Roman"/>
          <w:sz w:val="24"/>
          <w:szCs w:val="24"/>
        </w:rPr>
        <w:t xml:space="preserve"> paling sedikit dilakukan oleh monyet ekor panjang.</w:t>
      </w:r>
      <w:r>
        <w:rPr>
          <w:rFonts w:ascii="Times New Roman" w:cs="Times New Roman" w:hAnsi="Times New Roman"/>
          <w:color w:val="202122"/>
          <w:sz w:val="24"/>
          <w:szCs w:val="24"/>
          <w:shd w:val="clear" w:color="auto" w:fill="ffffff"/>
        </w:rPr>
        <w:t xml:space="preserve"> </w:t>
      </w:r>
      <w:r>
        <w:rPr>
          <w:rFonts w:ascii="Times New Roman" w:cs="Times New Roman" w:hAnsi="Times New Roman"/>
          <w:sz w:val="24"/>
          <w:szCs w:val="24"/>
        </w:rPr>
        <w:t xml:space="preserve">Menurut Karyawati (2012), </w:t>
      </w:r>
      <w:r>
        <w:rPr>
          <w:rFonts w:ascii="Times New Roman" w:cs="Times New Roman" w:hAnsi="Times New Roman"/>
          <w:sz w:val="24"/>
          <w:szCs w:val="24"/>
        </w:rPr>
        <w:t>m</w:t>
      </w:r>
      <w:r>
        <w:rPr>
          <w:rFonts w:ascii="Times New Roman" w:cs="Times New Roman" w:hAnsi="Times New Roman"/>
          <w:sz w:val="24"/>
          <w:szCs w:val="24"/>
        </w:rPr>
        <w:t xml:space="preserve">onyet </w:t>
      </w:r>
      <w:r>
        <w:rPr>
          <w:rFonts w:ascii="Times New Roman" w:cs="Times New Roman" w:hAnsi="Times New Roman"/>
          <w:sz w:val="24"/>
          <w:szCs w:val="24"/>
        </w:rPr>
        <w:t xml:space="preserve">ekor panjang memiliki kantung pipi </w:t>
      </w:r>
      <w:r>
        <w:rPr>
          <w:rFonts w:ascii="Times New Roman" w:cs="Times New Roman" w:hAnsi="Times New Roman"/>
          <w:sz w:val="24"/>
          <w:szCs w:val="24"/>
        </w:rPr>
        <w:t xml:space="preserve">untuk mempertahankan diri dari persaingan </w:t>
      </w:r>
      <w:r>
        <w:rPr>
          <w:rFonts w:ascii="Times New Roman" w:cs="Times New Roman" w:hAnsi="Times New Roman"/>
          <w:sz w:val="24"/>
          <w:szCs w:val="24"/>
        </w:rPr>
        <w:t xml:space="preserve">dalam </w:t>
      </w:r>
      <w:r>
        <w:rPr>
          <w:rFonts w:ascii="Times New Roman" w:cs="Times New Roman" w:hAnsi="Times New Roman"/>
          <w:sz w:val="24"/>
          <w:szCs w:val="24"/>
        </w:rPr>
        <w:t xml:space="preserve">memperoleh makanan, </w:t>
      </w:r>
      <w:r>
        <w:rPr>
          <w:rFonts w:ascii="Times New Roman" w:cs="Times New Roman" w:hAnsi="Times New Roman"/>
          <w:sz w:val="24"/>
          <w:szCs w:val="24"/>
        </w:rPr>
        <w:t xml:space="preserve">monyet ekor panjang </w:t>
      </w:r>
      <w:r>
        <w:rPr>
          <w:rFonts w:ascii="Times New Roman" w:cs="Times New Roman" w:hAnsi="Times New Roman"/>
          <w:sz w:val="24"/>
          <w:szCs w:val="24"/>
        </w:rPr>
        <w:t xml:space="preserve">memakan buah-buahan sebanyak yang bisa disimpan di kedua kantung pipinya, lalu lari ke tempat yang aman untuk memakannya. </w:t>
      </w:r>
    </w:p>
    <w:p>
      <w:pPr>
        <w:pStyle w:val="style0"/>
        <w:tabs>
          <w:tab w:val="left" w:leader="none" w:pos="851"/>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Berdasarkan hasil pengamatan, perilaku </w:t>
      </w:r>
      <w:r>
        <w:rPr>
          <w:rFonts w:ascii="Times New Roman" w:cs="Times New Roman" w:hAnsi="Times New Roman"/>
          <w:sz w:val="24"/>
          <w:szCs w:val="24"/>
        </w:rPr>
        <w:t xml:space="preserve">menyimpan </w:t>
      </w:r>
      <w:r>
        <w:rPr>
          <w:rFonts w:ascii="Times New Roman" w:cs="Times New Roman" w:hAnsi="Times New Roman"/>
          <w:sz w:val="24"/>
          <w:szCs w:val="24"/>
        </w:rPr>
        <w:t xml:space="preserve">pada monyet ekor panjang memiliki persentase sebesar (7,40%). </w:t>
      </w:r>
      <w:r>
        <w:rPr>
          <w:rFonts w:ascii="Times New Roman" w:cs="Times New Roman" w:hAnsi="Times New Roman"/>
          <w:sz w:val="24"/>
          <w:szCs w:val="24"/>
        </w:rPr>
        <w:t>Hasil ini tergolong</w:t>
      </w:r>
      <w:r>
        <w:rPr>
          <w:rFonts w:ascii="Times New Roman" w:cs="Times New Roman" w:hAnsi="Times New Roman"/>
          <w:sz w:val="24"/>
          <w:szCs w:val="24"/>
        </w:rPr>
        <w:t xml:space="preserve"> tinggi </w:t>
      </w:r>
      <w:r>
        <w:rPr>
          <w:rFonts w:ascii="Times New Roman" w:cs="Times New Roman" w:hAnsi="Times New Roman"/>
          <w:sz w:val="24"/>
          <w:szCs w:val="24"/>
        </w:rPr>
        <w:t xml:space="preserve">bila dibandingkan dengan </w:t>
      </w:r>
      <w:r>
        <w:rPr>
          <w:rFonts w:ascii="Times New Roman" w:cs="Times New Roman" w:hAnsi="Times New Roman"/>
          <w:sz w:val="24"/>
          <w:szCs w:val="24"/>
        </w:rPr>
        <w:t>Wibowo</w:t>
      </w:r>
      <w:r>
        <w:rPr>
          <w:rFonts w:ascii="Times New Roman" w:cs="Times New Roman" w:hAnsi="Times New Roman"/>
          <w:sz w:val="24"/>
          <w:szCs w:val="24"/>
        </w:rPr>
        <w:t xml:space="preserve"> (201</w:t>
      </w:r>
      <w:r>
        <w:rPr>
          <w:rFonts w:ascii="Times New Roman" w:cs="Times New Roman" w:hAnsi="Times New Roman"/>
          <w:sz w:val="24"/>
          <w:szCs w:val="24"/>
        </w:rPr>
        <w:t>3</w:t>
      </w:r>
      <w:r>
        <w:rPr>
          <w:rFonts w:ascii="Times New Roman" w:cs="Times New Roman" w:hAnsi="Times New Roman"/>
          <w:sz w:val="24"/>
          <w:szCs w:val="24"/>
        </w:rPr>
        <w:t>) yang men</w:t>
      </w:r>
      <w:r>
        <w:rPr>
          <w:rFonts w:ascii="Times New Roman" w:cs="Times New Roman" w:hAnsi="Times New Roman"/>
          <w:sz w:val="24"/>
          <w:szCs w:val="24"/>
        </w:rPr>
        <w:t xml:space="preserve">yatakan bahwa perilaku </w:t>
      </w:r>
      <w:r>
        <w:rPr>
          <w:rFonts w:ascii="Times New Roman" w:cs="Times New Roman" w:hAnsi="Times New Roman"/>
          <w:sz w:val="24"/>
          <w:szCs w:val="24"/>
        </w:rPr>
        <w:t xml:space="preserve"> pada monyet ekor panjang memiliki per</w:t>
      </w:r>
      <w:r>
        <w:rPr>
          <w:rFonts w:ascii="Times New Roman" w:cs="Times New Roman" w:hAnsi="Times New Roman"/>
          <w:sz w:val="24"/>
          <w:szCs w:val="24"/>
        </w:rPr>
        <w:t>sentase mengunyah sebesar (4,56</w:t>
      </w:r>
      <w:r>
        <w:rPr>
          <w:rFonts w:ascii="Times New Roman" w:cs="Times New Roman" w:hAnsi="Times New Roman"/>
          <w:sz w:val="24"/>
          <w:szCs w:val="24"/>
        </w:rPr>
        <w:t xml:space="preserve">%). </w:t>
      </w:r>
      <w:r>
        <w:rPr>
          <w:rFonts w:ascii="Times New Roman" w:cs="Times New Roman" w:hAnsi="Times New Roman"/>
          <w:sz w:val="24"/>
          <w:szCs w:val="24"/>
        </w:rPr>
        <w:t xml:space="preserve">Persaingan </w:t>
      </w:r>
      <w:r>
        <w:rPr>
          <w:rFonts w:ascii="Times New Roman" w:cs="Times New Roman" w:hAnsi="Times New Roman"/>
          <w:sz w:val="24"/>
          <w:szCs w:val="24"/>
        </w:rPr>
        <w:t xml:space="preserve">dalam memperebutkan makanan </w:t>
      </w:r>
      <w:r>
        <w:rPr>
          <w:rFonts w:ascii="Times New Roman" w:cs="Times New Roman" w:hAnsi="Times New Roman"/>
          <w:sz w:val="24"/>
          <w:szCs w:val="24"/>
        </w:rPr>
        <w:t>juga terjadi antara monyet yang memiliki hierarki yang</w:t>
      </w:r>
      <w:r>
        <w:rPr>
          <w:rFonts w:ascii="Times New Roman" w:cs="Times New Roman" w:hAnsi="Times New Roman"/>
          <w:sz w:val="24"/>
          <w:szCs w:val="24"/>
        </w:rPr>
        <w:t xml:space="preserve"> </w:t>
      </w:r>
      <w:r>
        <w:rPr>
          <w:rFonts w:ascii="Times New Roman" w:cs="Times New Roman" w:hAnsi="Times New Roman"/>
          <w:sz w:val="24"/>
          <w:szCs w:val="24"/>
        </w:rPr>
        <w:t>berbeda</w:t>
      </w:r>
      <w:r>
        <w:rPr>
          <w:rFonts w:ascii="Times New Roman" w:cs="Times New Roman" w:hAnsi="Times New Roman"/>
          <w:sz w:val="24"/>
          <w:szCs w:val="24"/>
        </w:rPr>
        <w:t xml:space="preserve">. Monyet dengan status hierarki lebih rendah harus mengalah dan mendahulukan monyet yang hierarki yang lebih tinggi untuk makan lebih dulu. </w:t>
      </w:r>
    </w:p>
    <w:p>
      <w:pPr>
        <w:pStyle w:val="style0"/>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4.2.8. Perilaku Menelan</w:t>
      </w:r>
      <w:r>
        <w:rPr>
          <w:rFonts w:ascii="Times New Roman" w:cs="Times New Roman" w:hAnsi="Times New Roman"/>
          <w:b/>
          <w:sz w:val="24"/>
          <w:szCs w:val="24"/>
        </w:rPr>
        <w:t xml:space="preserve"> Makanan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M</w:t>
      </w:r>
      <w:r>
        <w:rPr>
          <w:rFonts w:ascii="Times New Roman" w:cs="Times New Roman" w:hAnsi="Times New Roman"/>
          <w:sz w:val="24"/>
          <w:szCs w:val="24"/>
        </w:rPr>
        <w:t xml:space="preserve">enelan bertujuan untuk mencerna </w:t>
      </w:r>
      <w:r>
        <w:rPr>
          <w:rFonts w:ascii="Times New Roman" w:cs="Times New Roman" w:hAnsi="Times New Roman"/>
          <w:sz w:val="24"/>
          <w:szCs w:val="24"/>
        </w:rPr>
        <w:t xml:space="preserve">makanan </w:t>
      </w:r>
      <w:r>
        <w:rPr>
          <w:rFonts w:ascii="Times New Roman" w:cs="Times New Roman" w:hAnsi="Times New Roman"/>
          <w:sz w:val="24"/>
          <w:szCs w:val="24"/>
        </w:rPr>
        <w:t xml:space="preserve">yang </w:t>
      </w:r>
      <w:r>
        <w:rPr>
          <w:rFonts w:ascii="Times New Roman" w:cs="Times New Roman" w:hAnsi="Times New Roman"/>
          <w:sz w:val="24"/>
          <w:szCs w:val="24"/>
        </w:rPr>
        <w:t xml:space="preserve">sudah </w:t>
      </w:r>
      <w:r>
        <w:rPr>
          <w:rFonts w:ascii="Times New Roman" w:cs="Times New Roman" w:hAnsi="Times New Roman"/>
          <w:sz w:val="24"/>
          <w:szCs w:val="24"/>
        </w:rPr>
        <w:t>halus untuk dilanjutkan ke organ pencernaan yang lain. Sebelum menelan suatu makanan</w:t>
      </w:r>
      <w:r>
        <w:rPr>
          <w:rFonts w:ascii="Times New Roman" w:cs="Times New Roman" w:hAnsi="Times New Roman"/>
          <w:sz w:val="24"/>
          <w:szCs w:val="24"/>
        </w:rPr>
        <w:t>,</w:t>
      </w:r>
      <w:r>
        <w:rPr>
          <w:rFonts w:ascii="Times New Roman" w:cs="Times New Roman" w:hAnsi="Times New Roman"/>
          <w:sz w:val="24"/>
          <w:szCs w:val="24"/>
        </w:rPr>
        <w:t xml:space="preserve"> monyet ekor panjang telah melalui berbagai tahapan seperti memilih pakan yang disukai, kemudian memetik atau mengambil dan menggigit dan mengunyahnya sehingga perilaku menelan adalah proses terakhir. </w:t>
      </w:r>
      <w:r>
        <w:rPr>
          <w:rFonts w:ascii="Times New Roman" w:cs="Times New Roman" w:hAnsi="Times New Roman"/>
          <w:sz w:val="24"/>
          <w:szCs w:val="24"/>
        </w:rPr>
        <w:t>M</w:t>
      </w:r>
      <w:r>
        <w:rPr>
          <w:rFonts w:ascii="Times New Roman" w:cs="Times New Roman" w:hAnsi="Times New Roman"/>
          <w:sz w:val="24"/>
          <w:szCs w:val="24"/>
          <w:lang w:val="en-US"/>
        </w:rPr>
        <w:t>onyet ekor panjang menelan makanan yang berada didalam mulutnya agar makanan yang lainnya bisa masuk kembali.</w:t>
      </w:r>
      <w:r>
        <w:rPr>
          <w:rFonts w:ascii="Times New Roman" w:cs="Times New Roman" w:hAnsi="Times New Roman"/>
          <w:sz w:val="24"/>
          <w:szCs w:val="24"/>
        </w:rPr>
        <w:t xml:space="preserve"> </w:t>
      </w:r>
      <w:r>
        <w:rPr>
          <w:rFonts w:ascii="Times New Roman" w:cs="Times New Roman" w:hAnsi="Times New Roman"/>
          <w:sz w:val="24"/>
          <w:szCs w:val="24"/>
        </w:rPr>
        <w:t>Pada saat menelan makanan terlihat tenggorokan monyet ekor panjang terlihat bergerak turun naik, hal itu menunjukkan terdapat makanan yang melintasi organ mulut menuju bagian perut.</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B</w:t>
      </w:r>
      <w:r>
        <w:rPr>
          <w:rFonts w:ascii="Times New Roman" w:cs="Times New Roman" w:hAnsi="Times New Roman"/>
          <w:sz w:val="24"/>
          <w:szCs w:val="24"/>
        </w:rPr>
        <w:t>erdasarkan hasil</w:t>
      </w:r>
      <w:r>
        <w:rPr>
          <w:rFonts w:ascii="Times New Roman" w:cs="Times New Roman" w:hAnsi="Times New Roman"/>
          <w:sz w:val="24"/>
          <w:szCs w:val="24"/>
        </w:rPr>
        <w:t xml:space="preserve"> pengamatan</w:t>
      </w:r>
      <w:r>
        <w:rPr>
          <w:rFonts w:ascii="Times New Roman" w:cs="Times New Roman" w:hAnsi="Times New Roman"/>
          <w:sz w:val="24"/>
          <w:szCs w:val="24"/>
        </w:rPr>
        <w:t xml:space="preserve"> persentase perilaku menelan, pada monyet ekor panjang memiliki persentase sebesar </w:t>
      </w:r>
      <w:r>
        <w:rPr>
          <w:rFonts w:ascii="Times New Roman" w:cs="Times New Roman" w:hAnsi="Times New Roman"/>
          <w:sz w:val="24"/>
          <w:szCs w:val="24"/>
        </w:rPr>
        <w:t>(13,4</w:t>
      </w:r>
      <w:r>
        <w:rPr>
          <w:rFonts w:ascii="Times New Roman" w:cs="Times New Roman" w:hAnsi="Times New Roman"/>
          <w:sz w:val="24"/>
          <w:szCs w:val="24"/>
          <w:lang w:val="en-US"/>
        </w:rPr>
        <w:t>7</w:t>
      </w:r>
      <w:r>
        <w:rPr>
          <w:rFonts w:ascii="Times New Roman" w:cs="Times New Roman" w:hAnsi="Times New Roman"/>
          <w:sz w:val="24"/>
          <w:szCs w:val="24"/>
        </w:rPr>
        <w:t>%), h</w:t>
      </w:r>
      <w:r>
        <w:rPr>
          <w:rFonts w:ascii="Times New Roman" w:cs="Times New Roman" w:hAnsi="Times New Roman"/>
          <w:sz w:val="24"/>
          <w:szCs w:val="24"/>
        </w:rPr>
        <w:t xml:space="preserve">asil ini lebih tinggi bila dibandingkan dengan Hadi (2018) yang menyatakan bahwa perilaku </w:t>
      </w:r>
      <w:r>
        <w:rPr>
          <w:rFonts w:ascii="Times New Roman" w:cs="Times New Roman" w:hAnsi="Times New Roman"/>
          <w:sz w:val="24"/>
          <w:szCs w:val="24"/>
        </w:rPr>
        <w:t xml:space="preserve">menelan </w:t>
      </w:r>
      <w:r>
        <w:rPr>
          <w:rFonts w:ascii="Times New Roman" w:cs="Times New Roman" w:hAnsi="Times New Roman"/>
          <w:sz w:val="24"/>
          <w:szCs w:val="24"/>
        </w:rPr>
        <w:t xml:space="preserve">pada monyet ekor panjang memiliki persentase mengunyah sebesar (5,9%). </w:t>
      </w:r>
      <w:r>
        <w:rPr>
          <w:rFonts w:ascii="Times New Roman" w:cs="Times New Roman" w:hAnsi="Times New Roman"/>
          <w:sz w:val="24"/>
          <w:szCs w:val="24"/>
        </w:rPr>
        <w:t xml:space="preserve">Perbedaan ini </w:t>
      </w:r>
      <w:r>
        <w:rPr>
          <w:rFonts w:ascii="Times New Roman" w:cs="Times New Roman" w:hAnsi="Times New Roman"/>
          <w:sz w:val="24"/>
          <w:szCs w:val="24"/>
        </w:rPr>
        <w:t xml:space="preserve">diduga karena aktivitas makan pada monyet </w:t>
      </w:r>
      <w:r>
        <w:rPr>
          <w:rFonts w:ascii="Times New Roman" w:cs="Times New Roman" w:hAnsi="Times New Roman"/>
          <w:sz w:val="24"/>
          <w:szCs w:val="24"/>
        </w:rPr>
        <w:t xml:space="preserve">ekor panjang di lokasi penelitian </w:t>
      </w:r>
      <w:r>
        <w:rPr>
          <w:rFonts w:ascii="Times New Roman" w:cs="Times New Roman" w:hAnsi="Times New Roman"/>
          <w:sz w:val="24"/>
          <w:szCs w:val="24"/>
        </w:rPr>
        <w:t xml:space="preserve">sangat tinggi sehingga </w:t>
      </w:r>
      <w:r>
        <w:rPr>
          <w:rFonts w:ascii="Times New Roman" w:cs="Times New Roman" w:hAnsi="Times New Roman"/>
          <w:sz w:val="24"/>
          <w:szCs w:val="24"/>
        </w:rPr>
        <w:t>frekuensi menelan juga menjadi tinggi</w:t>
      </w:r>
      <w:r>
        <w:rPr>
          <w:rFonts w:ascii="Times New Roman" w:cs="Times New Roman" w:hAnsi="Times New Roman"/>
          <w:sz w:val="24"/>
          <w:szCs w:val="24"/>
        </w:rPr>
        <w:t>.</w:t>
      </w:r>
    </w:p>
    <w:p>
      <w:pPr>
        <w:pStyle w:val="style0"/>
        <w:tabs>
          <w:tab w:val="left" w:leader="none" w:pos="144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4.3</w:t>
      </w:r>
      <w:r>
        <w:rPr>
          <w:rFonts w:ascii="Times New Roman" w:cs="Times New Roman" w:hAnsi="Times New Roman"/>
          <w:b/>
          <w:sz w:val="24"/>
          <w:szCs w:val="24"/>
        </w:rPr>
        <w:t xml:space="preserve">. Jenis Pakan </w:t>
      </w:r>
      <w:r>
        <w:rPr>
          <w:rFonts w:ascii="Times New Roman" w:cs="Times New Roman" w:hAnsi="Times New Roman"/>
          <w:b/>
          <w:sz w:val="24"/>
          <w:szCs w:val="24"/>
          <w:lang w:val="en-US"/>
        </w:rPr>
        <w:t>Monyet Ekor Panjang</w:t>
      </w:r>
    </w:p>
    <w:p>
      <w:pPr>
        <w:pStyle w:val="style0"/>
        <w:tabs>
          <w:tab w:val="left" w:leader="none" w:pos="1440"/>
        </w:tabs>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rPr>
        <w:t xml:space="preserve">Pakan merupakan komponen habitat yang nyata </w:t>
      </w:r>
      <w:r>
        <w:rPr>
          <w:rFonts w:ascii="Times New Roman" w:cs="Times New Roman" w:hAnsi="Times New Roman"/>
          <w:sz w:val="24"/>
          <w:szCs w:val="24"/>
        </w:rPr>
        <w:t xml:space="preserve">sebagai </w:t>
      </w:r>
      <w:r>
        <w:rPr>
          <w:rFonts w:ascii="Times New Roman" w:cs="Times New Roman" w:hAnsi="Times New Roman"/>
          <w:sz w:val="24"/>
          <w:szCs w:val="24"/>
        </w:rPr>
        <w:t>sumber nutrisi dan energi</w:t>
      </w:r>
      <w:r>
        <w:rPr>
          <w:rFonts w:ascii="Times New Roman" w:cs="Times New Roman" w:hAnsi="Times New Roman"/>
          <w:sz w:val="24"/>
          <w:szCs w:val="24"/>
        </w:rPr>
        <w:t xml:space="preserve"> bagi makhluk hidup</w:t>
      </w:r>
      <w:r>
        <w:rPr>
          <w:rFonts w:ascii="Times New Roman" w:cs="Times New Roman" w:hAnsi="Times New Roman"/>
          <w:sz w:val="24"/>
          <w:szCs w:val="24"/>
        </w:rPr>
        <w:t xml:space="preserve">. Energi dari makanan digunakan untuk bahan bakar proses metabolisme, sedangkan nutrisi digunakan sebagai pendukung pertumbuhan dan perbaikan tubuh </w:t>
      </w:r>
      <w:r>
        <w:rPr>
          <w:rFonts w:ascii="Times New Roman" w:cs="Times New Roman" w:hAnsi="Times New Roman"/>
          <w:color w:val="c0504d"/>
          <w:sz w:val="24"/>
          <w:szCs w:val="24"/>
        </w:rPr>
        <w:t>(</w:t>
      </w:r>
      <w:r>
        <w:rPr>
          <w:rFonts w:ascii="Times New Roman" w:cs="Times New Roman" w:hAnsi="Times New Roman"/>
          <w:sz w:val="24"/>
          <w:szCs w:val="24"/>
        </w:rPr>
        <w:t>Bolen dan Robinson, 2003).</w:t>
      </w:r>
      <w:r>
        <w:rPr>
          <w:rFonts w:ascii="Times New Roman" w:cs="Times New Roman" w:hAnsi="Times New Roman"/>
          <w:sz w:val="24"/>
          <w:szCs w:val="24"/>
        </w:rPr>
        <w:t xml:space="preserve"> </w:t>
      </w:r>
      <w:r>
        <w:rPr>
          <w:rFonts w:ascii="Times New Roman" w:cs="Times New Roman" w:hAnsi="Times New Roman"/>
          <w:sz w:val="24"/>
          <w:szCs w:val="24"/>
        </w:rPr>
        <w:t>Pakan monyet ekor panjang ter</w:t>
      </w:r>
      <w:r>
        <w:rPr>
          <w:rFonts w:ascii="Times New Roman" w:cs="Times New Roman" w:hAnsi="Times New Roman"/>
          <w:sz w:val="24"/>
          <w:szCs w:val="24"/>
        </w:rPr>
        <w:t>identifikasi berdasarkan pengamatan langsung</w:t>
      </w:r>
      <w:r>
        <w:rPr>
          <w:rFonts w:ascii="Times New Roman" w:cs="Times New Roman" w:hAnsi="Times New Roman"/>
          <w:sz w:val="24"/>
          <w:szCs w:val="24"/>
        </w:rPr>
        <w:t xml:space="preserve"> di lapangan</w:t>
      </w:r>
      <w:r>
        <w:rPr>
          <w:rFonts w:ascii="Times New Roman" w:cs="Times New Roman" w:hAnsi="Times New Roman"/>
          <w:sz w:val="24"/>
          <w:szCs w:val="24"/>
        </w:rPr>
        <w:t xml:space="preserve">. </w:t>
      </w:r>
      <w:r>
        <w:rPr>
          <w:rFonts w:ascii="Times New Roman" w:cs="Times New Roman" w:hAnsi="Times New Roman"/>
          <w:sz w:val="24"/>
          <w:szCs w:val="24"/>
        </w:rPr>
        <w:t>Sumber pakan Monyet ekor panjang (</w:t>
      </w:r>
      <w:r>
        <w:rPr>
          <w:rFonts w:ascii="Times New Roman" w:cs="Times New Roman" w:hAnsi="Times New Roman"/>
          <w:i/>
          <w:sz w:val="24"/>
          <w:szCs w:val="24"/>
        </w:rPr>
        <w:t>Macaca fasciculais</w:t>
      </w:r>
      <w:r>
        <w:rPr>
          <w:rFonts w:ascii="Times New Roman" w:cs="Times New Roman" w:hAnsi="Times New Roman"/>
          <w:sz w:val="24"/>
          <w:szCs w:val="24"/>
        </w:rPr>
        <w:t xml:space="preserve">) di Hutan Pusuk </w:t>
      </w:r>
      <w:r>
        <w:rPr>
          <w:rFonts w:ascii="Times New Roman" w:cs="Times New Roman" w:hAnsi="Times New Roman"/>
          <w:sz w:val="24"/>
          <w:szCs w:val="24"/>
        </w:rPr>
        <w:t xml:space="preserve">Lombok Utara </w:t>
      </w:r>
      <w:r>
        <w:rPr>
          <w:rFonts w:ascii="Times New Roman" w:cs="Times New Roman" w:hAnsi="Times New Roman"/>
          <w:sz w:val="24"/>
          <w:szCs w:val="24"/>
        </w:rPr>
        <w:t xml:space="preserve">terdiri dari </w:t>
      </w:r>
      <w:r>
        <w:rPr>
          <w:rFonts w:ascii="Times New Roman" w:cs="Times New Roman" w:hAnsi="Times New Roman"/>
          <w:sz w:val="24"/>
          <w:szCs w:val="24"/>
        </w:rPr>
        <w:t xml:space="preserve">makanan alami dan makanan yang berasal dari pengunjung (non alami). </w:t>
      </w:r>
      <w:r>
        <w:rPr>
          <w:rFonts w:ascii="Times New Roman" w:cs="Times New Roman" w:hAnsi="Times New Roman"/>
          <w:sz w:val="24"/>
          <w:szCs w:val="24"/>
        </w:rPr>
        <w:t xml:space="preserve">Persentase </w:t>
      </w:r>
      <w:r>
        <w:rPr>
          <w:rFonts w:ascii="Times New Roman" w:cs="Times New Roman" w:hAnsi="Times New Roman"/>
          <w:sz w:val="24"/>
          <w:szCs w:val="24"/>
        </w:rPr>
        <w:t xml:space="preserve">jenis pakan </w:t>
      </w:r>
      <w:r>
        <w:rPr>
          <w:rFonts w:ascii="Times New Roman" w:cs="Times New Roman" w:hAnsi="Times New Roman"/>
          <w:sz w:val="24"/>
          <w:szCs w:val="24"/>
        </w:rPr>
        <w:t xml:space="preserve">monyet ekor panjang di kawasan hutan pusuk </w:t>
      </w:r>
      <w:r>
        <w:rPr>
          <w:rFonts w:ascii="Times New Roman" w:cs="Times New Roman" w:hAnsi="Times New Roman"/>
          <w:sz w:val="24"/>
          <w:szCs w:val="24"/>
        </w:rPr>
        <w:t xml:space="preserve">Kabupaten Lombok Utara </w:t>
      </w:r>
      <w:r>
        <w:rPr>
          <w:rFonts w:ascii="Times New Roman" w:cs="Times New Roman" w:hAnsi="Times New Roman"/>
          <w:sz w:val="24"/>
          <w:szCs w:val="24"/>
        </w:rPr>
        <w:t>ditampilkan pada Gambar</w:t>
      </w:r>
      <w:r>
        <w:rPr>
          <w:rFonts w:ascii="Times New Roman" w:cs="Times New Roman" w:hAnsi="Times New Roman"/>
          <w:sz w:val="24"/>
          <w:szCs w:val="24"/>
        </w:rPr>
        <w:t xml:space="preserve"> </w:t>
      </w:r>
      <w:r>
        <w:rPr>
          <w:rFonts w:ascii="Times New Roman" w:cs="Times New Roman" w:hAnsi="Times New Roman"/>
          <w:sz w:val="24"/>
          <w:szCs w:val="24"/>
        </w:rPr>
        <w:t>4.</w:t>
      </w:r>
      <w:r>
        <w:rPr>
          <w:rFonts w:ascii="Times New Roman" w:cs="Times New Roman" w:hAnsi="Times New Roman"/>
          <w:sz w:val="24"/>
          <w:szCs w:val="24"/>
        </w:rPr>
        <w:t>2.</w:t>
      </w:r>
    </w:p>
    <w:p>
      <w:pPr>
        <w:pStyle w:val="style0"/>
        <w:tabs>
          <w:tab w:val="left" w:leader="none" w:pos="1440"/>
        </w:tabs>
        <w:spacing w:after="0" w:lineRule="auto" w:line="360"/>
        <w:rPr>
          <w:rFonts w:ascii="Times New Roman" w:cs="Times New Roman" w:hAnsi="Times New Roman"/>
          <w:b/>
          <w:sz w:val="24"/>
          <w:szCs w:val="24"/>
        </w:rPr>
      </w:pPr>
      <w:r>
        <w:rPr>
          <w:rFonts w:ascii="Times New Roman" w:cs="Times New Roman" w:hAnsi="Times New Roman"/>
          <w:b/>
          <w:sz w:val="24"/>
          <w:szCs w:val="24"/>
          <w:lang w:val="en-US"/>
        </w:rPr>
      </w:r>
      <w:r>
        <w:rPr>
          <w:rFonts w:ascii="Times New Roman" w:cs="Times New Roman" w:hAnsi="Times New Roman"/>
          <w:b/>
          <w:sz w:val="24"/>
          <w:szCs w:val="24"/>
          <w:lang w:val="en-US"/>
        </w:rPr>
      </w:r>
      <w:r>
        <w:rPr>
          <w:rFonts w:ascii="Times New Roman" w:cs="Times New Roman" w:hAnsi="Times New Roman"/>
          <w:b/>
          <w:sz w:val="24"/>
          <w:szCs w:val="24"/>
          <w:lang w:val="en-US"/>
        </w:rPr>
      </w:r>
      <w:r>
        <w:rPr>
          <w:rFonts w:ascii="Times New Roman" w:cs="Times New Roman" w:hAnsi="Times New Roman"/>
          <w:b/>
          <w:sz w:val="24"/>
          <w:szCs w:val="24"/>
          <w:lang w:val="en-US"/>
        </w:rPr>
        <w:drawing>
          <wp:inline distL="114300" distT="0" distB="0" distR="114300">
            <wp:extent cx="4574093" cy="2742362"/>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cs="Times New Roman" w:hAnsi="Times New Roman"/>
          <w:b/>
          <w:sz w:val="24"/>
          <w:szCs w:val="24"/>
          <w:lang w:val="en-US"/>
        </w:rPr>
      </w:r>
    </w:p>
    <w:p>
      <w:pPr>
        <w:pStyle w:val="style0"/>
        <w:tabs>
          <w:tab w:val="left" w:leader="none" w:pos="1440"/>
        </w:tabs>
        <w:spacing w:lineRule="auto" w:line="360"/>
        <w:rPr>
          <w:rFonts w:ascii="Times New Roman" w:cs="Times New Roman" w:hAnsi="Times New Roman"/>
          <w:sz w:val="24"/>
          <w:szCs w:val="24"/>
        </w:rPr>
      </w:pPr>
      <w:r>
        <w:rPr>
          <w:rFonts w:ascii="Times New Roman" w:cs="Times New Roman" w:hAnsi="Times New Roman"/>
          <w:sz w:val="24"/>
          <w:szCs w:val="24"/>
        </w:rPr>
        <w:t xml:space="preserve">Gambar </w:t>
      </w:r>
      <w:r>
        <w:rPr>
          <w:rFonts w:ascii="Times New Roman" w:cs="Times New Roman" w:hAnsi="Times New Roman"/>
          <w:sz w:val="24"/>
          <w:szCs w:val="24"/>
        </w:rPr>
        <w:t>4.</w:t>
      </w:r>
      <w:r>
        <w:rPr>
          <w:rFonts w:ascii="Times New Roman" w:cs="Times New Roman" w:hAnsi="Times New Roman"/>
          <w:sz w:val="24"/>
          <w:szCs w:val="24"/>
        </w:rPr>
        <w:t xml:space="preserve">2. Persentase </w:t>
      </w:r>
      <w:r>
        <w:rPr>
          <w:rFonts w:ascii="Times New Roman" w:cs="Times New Roman" w:hAnsi="Times New Roman"/>
          <w:sz w:val="24"/>
          <w:szCs w:val="24"/>
        </w:rPr>
        <w:t xml:space="preserve">Jenis Pakan </w:t>
      </w:r>
      <w:r>
        <w:rPr>
          <w:rFonts w:ascii="Times New Roman" w:cs="Times New Roman" w:hAnsi="Times New Roman"/>
          <w:sz w:val="24"/>
          <w:szCs w:val="24"/>
        </w:rPr>
        <w:t>M</w:t>
      </w:r>
      <w:r>
        <w:rPr>
          <w:rFonts w:ascii="Times New Roman" w:cs="Times New Roman" w:hAnsi="Times New Roman"/>
          <w:sz w:val="24"/>
          <w:szCs w:val="24"/>
        </w:rPr>
        <w:t xml:space="preserve">onyet </w:t>
      </w:r>
      <w:r>
        <w:rPr>
          <w:rFonts w:ascii="Times New Roman" w:cs="Times New Roman" w:hAnsi="Times New Roman"/>
          <w:sz w:val="24"/>
          <w:szCs w:val="24"/>
        </w:rPr>
        <w:t xml:space="preserve">Ekor Panjang </w:t>
      </w:r>
      <w:r>
        <w:rPr>
          <w:rFonts w:ascii="Times New Roman" w:cs="Times New Roman" w:hAnsi="Times New Roman"/>
          <w:sz w:val="24"/>
          <w:szCs w:val="24"/>
        </w:rPr>
        <w:t>(</w:t>
      </w:r>
      <w:r>
        <w:rPr>
          <w:rFonts w:ascii="Times New Roman" w:cs="Times New Roman" w:hAnsi="Times New Roman"/>
          <w:i/>
          <w:sz w:val="24"/>
          <w:szCs w:val="24"/>
        </w:rPr>
        <w:t>Macaca fasciculais</w:t>
      </w:r>
      <w:r>
        <w:rPr>
          <w:rFonts w:ascii="Times New Roman" w:cs="Times New Roman" w:hAnsi="Times New Roman"/>
          <w:sz w:val="24"/>
          <w:szCs w:val="24"/>
        </w:rPr>
        <w:t>)</w:t>
      </w:r>
      <w:r>
        <w:rPr>
          <w:rFonts w:ascii="Times New Roman" w:cs="Times New Roman" w:hAnsi="Times New Roman"/>
          <w:sz w:val="24"/>
          <w:szCs w:val="24"/>
        </w:rPr>
        <w:t>.</w:t>
      </w:r>
    </w:p>
    <w:p>
      <w:pPr>
        <w:pStyle w:val="style0"/>
        <w:tabs>
          <w:tab w:val="left" w:leader="none" w:pos="1440"/>
        </w:tabs>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rPr>
        <w:t xml:space="preserve">Dapat dilihat dari Gambar </w:t>
      </w:r>
      <w:r>
        <w:rPr>
          <w:rFonts w:ascii="Times New Roman" w:cs="Times New Roman" w:hAnsi="Times New Roman"/>
          <w:sz w:val="24"/>
          <w:szCs w:val="24"/>
        </w:rPr>
        <w:t>4.2 p</w:t>
      </w:r>
      <w:r>
        <w:rPr>
          <w:rFonts w:ascii="Times New Roman" w:cs="Times New Roman" w:hAnsi="Times New Roman"/>
          <w:sz w:val="24"/>
          <w:szCs w:val="24"/>
        </w:rPr>
        <w:t>ersentase hasil penelitian jenis pakan M</w:t>
      </w:r>
      <w:r>
        <w:rPr>
          <w:rFonts w:ascii="Times New Roman" w:cs="Times New Roman" w:hAnsi="Times New Roman"/>
          <w:sz w:val="24"/>
          <w:szCs w:val="24"/>
        </w:rPr>
        <w:t>onyet ekor panjang</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Macaca fasciculais</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terdiri dari </w:t>
      </w:r>
      <w:r>
        <w:rPr>
          <w:rFonts w:ascii="Times New Roman" w:cs="Times New Roman" w:hAnsi="Times New Roman"/>
          <w:sz w:val="24"/>
          <w:szCs w:val="24"/>
        </w:rPr>
        <w:t xml:space="preserve">35% pakan alami dan 65% pakan non alami. </w:t>
      </w:r>
      <w:r>
        <w:rPr>
          <w:rFonts w:ascii="Times New Roman" w:cs="Times New Roman" w:hAnsi="Times New Roman"/>
          <w:sz w:val="24"/>
          <w:szCs w:val="24"/>
        </w:rPr>
        <w:t xml:space="preserve">Hasil penelitian </w:t>
      </w:r>
      <w:r>
        <w:rPr>
          <w:rFonts w:ascii="Times New Roman" w:cs="Times New Roman" w:hAnsi="Times New Roman"/>
          <w:sz w:val="24"/>
          <w:szCs w:val="24"/>
        </w:rPr>
        <w:t xml:space="preserve">ini berbeda dengan Farida </w:t>
      </w:r>
      <w:r>
        <w:rPr>
          <w:rFonts w:ascii="Times New Roman" w:cs="Times New Roman" w:hAnsi="Times New Roman"/>
          <w:i/>
          <w:sz w:val="24"/>
          <w:szCs w:val="24"/>
        </w:rPr>
        <w:t>et al</w:t>
      </w:r>
      <w:r>
        <w:rPr>
          <w:rFonts w:ascii="Times New Roman" w:cs="Times New Roman" w:hAnsi="Times New Roman"/>
          <w:i/>
          <w:sz w:val="24"/>
          <w:szCs w:val="24"/>
          <w:lang w:val="en-GB"/>
        </w:rPr>
        <w:t>.,</w:t>
      </w:r>
      <w:r>
        <w:rPr>
          <w:rFonts w:ascii="Times New Roman" w:cs="Times New Roman" w:hAnsi="Times New Roman"/>
          <w:i/>
          <w:sz w:val="24"/>
          <w:szCs w:val="24"/>
        </w:rPr>
        <w:t xml:space="preserve"> </w:t>
      </w:r>
      <w:r>
        <w:rPr>
          <w:rFonts w:ascii="Times New Roman" w:cs="Times New Roman" w:hAnsi="Times New Roman"/>
          <w:sz w:val="24"/>
          <w:szCs w:val="24"/>
        </w:rPr>
        <w:t xml:space="preserve">(2010) yang menyatakan bahwa </w:t>
      </w:r>
      <w:r>
        <w:rPr>
          <w:rFonts w:ascii="Times New Roman" w:cs="Times New Roman" w:hAnsi="Times New Roman"/>
          <w:sz w:val="24"/>
          <w:szCs w:val="24"/>
        </w:rPr>
        <w:t xml:space="preserve">pakan </w:t>
      </w:r>
      <w:r>
        <w:rPr>
          <w:rFonts w:ascii="Times New Roman" w:cs="Times New Roman" w:hAnsi="Times New Roman"/>
          <w:sz w:val="24"/>
          <w:szCs w:val="24"/>
        </w:rPr>
        <w:t>alami lebih banyak di konsumsi (74.02%) dari</w:t>
      </w:r>
      <w:r>
        <w:rPr>
          <w:rFonts w:ascii="Times New Roman" w:cs="Times New Roman" w:hAnsi="Times New Roman"/>
          <w:sz w:val="24"/>
          <w:szCs w:val="24"/>
        </w:rPr>
        <w:t xml:space="preserve"> </w:t>
      </w:r>
      <w:r>
        <w:rPr>
          <w:rFonts w:ascii="Times New Roman" w:cs="Times New Roman" w:hAnsi="Times New Roman"/>
          <w:sz w:val="24"/>
          <w:szCs w:val="24"/>
        </w:rPr>
        <w:t>pada makanan non alami (25.98%).</w:t>
      </w:r>
      <w:r>
        <w:rPr>
          <w:rFonts w:ascii="Times New Roman" w:cs="Times New Roman" w:hAnsi="Times New Roman"/>
          <w:sz w:val="24"/>
          <w:szCs w:val="24"/>
        </w:rPr>
        <w:t xml:space="preserve"> Kedua penelitian sama-sama dilakukan pada habitat dengan intensitas interaksi manusia yang tinggi, namun hasil penelitian ini menunjukkan pola perubahan perilaku makan yang lebih tinggi.</w:t>
      </w:r>
    </w:p>
    <w:p>
      <w:pPr>
        <w:pStyle w:val="style0"/>
        <w:tabs>
          <w:tab w:val="left" w:leader="none" w:pos="1440"/>
        </w:tabs>
        <w:spacing w:after="0" w:lineRule="auto" w:line="360"/>
        <w:ind w:firstLine="709"/>
        <w:jc w:val="both"/>
        <w:rPr>
          <w:rFonts w:ascii="Times New Roman" w:cs="Times New Roman" w:hAnsi="Times New Roman"/>
          <w:sz w:val="24"/>
          <w:szCs w:val="24"/>
          <w:lang w:val="en-GB"/>
        </w:rPr>
      </w:pPr>
      <w:r>
        <w:rPr>
          <w:rFonts w:ascii="Times New Roman" w:cs="Times New Roman" w:hAnsi="Times New Roman"/>
          <w:sz w:val="24"/>
          <w:szCs w:val="24"/>
          <w:lang w:val="en-GB"/>
        </w:rPr>
        <w:t xml:space="preserve">Tingginya perilaku memakan pakan non alami dikhawatirkan dapat menghilangkan fungsi ekologis </w:t>
      </w:r>
      <w:r>
        <w:rPr>
          <w:rFonts w:ascii="Times New Roman" w:cs="Times New Roman" w:hAnsi="Times New Roman"/>
          <w:sz w:val="24"/>
          <w:szCs w:val="24"/>
        </w:rPr>
        <w:t>M</w:t>
      </w:r>
      <w:r>
        <w:rPr>
          <w:rFonts w:ascii="Times New Roman" w:cs="Times New Roman" w:hAnsi="Times New Roman"/>
          <w:sz w:val="24"/>
          <w:szCs w:val="24"/>
        </w:rPr>
        <w:t>onyet ekor panjang</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Macaca fasciculais</w:t>
      </w:r>
      <w:r>
        <w:rPr>
          <w:rFonts w:ascii="Times New Roman" w:cs="Times New Roman" w:hAnsi="Times New Roman"/>
          <w:sz w:val="24"/>
          <w:szCs w:val="24"/>
        </w:rPr>
        <w:t>)</w:t>
      </w:r>
      <w:r>
        <w:rPr>
          <w:rFonts w:ascii="Times New Roman" w:cs="Times New Roman" w:hAnsi="Times New Roman"/>
          <w:sz w:val="24"/>
          <w:szCs w:val="24"/>
          <w:lang w:val="en-GB"/>
        </w:rPr>
        <w:t xml:space="preserve"> sebagai pemencar biji, yang akan berpengaruh terhadap kemampuan regenerasi hutan di kawasan </w:t>
      </w:r>
      <w:r>
        <w:rPr>
          <w:rFonts w:ascii="Times New Roman" w:cs="Times New Roman" w:hAnsi="Times New Roman"/>
          <w:sz w:val="24"/>
          <w:szCs w:val="24"/>
        </w:rPr>
        <w:t>Hutan Pusuk Lombok Utara</w:t>
      </w:r>
      <w:r>
        <w:rPr>
          <w:rFonts w:ascii="Times New Roman" w:cs="Times New Roman" w:hAnsi="Times New Roman"/>
          <w:sz w:val="24"/>
          <w:szCs w:val="24"/>
          <w:lang w:val="en-GB"/>
        </w:rPr>
        <w:t xml:space="preserve">. Selain itu pakan dari pengunjung membuat </w:t>
      </w:r>
      <w:r>
        <w:rPr>
          <w:rFonts w:ascii="Times New Roman" w:cs="Times New Roman" w:hAnsi="Times New Roman"/>
          <w:sz w:val="24"/>
          <w:szCs w:val="24"/>
        </w:rPr>
        <w:t>M</w:t>
      </w:r>
      <w:r>
        <w:rPr>
          <w:rFonts w:ascii="Times New Roman" w:cs="Times New Roman" w:hAnsi="Times New Roman"/>
          <w:sz w:val="24"/>
          <w:szCs w:val="24"/>
        </w:rPr>
        <w:t>onyet ekor panjang</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Macaca fasciculais</w:t>
      </w:r>
      <w:r>
        <w:rPr>
          <w:rFonts w:ascii="Times New Roman" w:cs="Times New Roman" w:hAnsi="Times New Roman"/>
          <w:sz w:val="24"/>
          <w:szCs w:val="24"/>
        </w:rPr>
        <w:t>)</w:t>
      </w:r>
      <w:r>
        <w:rPr>
          <w:rFonts w:ascii="Times New Roman" w:cs="Times New Roman" w:hAnsi="Times New Roman"/>
          <w:sz w:val="24"/>
          <w:szCs w:val="24"/>
          <w:lang w:val="en-GB"/>
        </w:rPr>
        <w:t xml:space="preserve"> menjadi malas dan cenderung bergantung pada pengunjung yang datang. </w:t>
      </w:r>
    </w:p>
    <w:p>
      <w:pPr>
        <w:pStyle w:val="style0"/>
        <w:tabs>
          <w:tab w:val="left" w:leader="none" w:pos="1440"/>
        </w:tabs>
        <w:spacing w:after="0" w:lineRule="auto" w:line="360"/>
        <w:rPr>
          <w:rFonts w:ascii="Times New Roman" w:cs="Times New Roman" w:hAnsi="Times New Roman"/>
          <w:b/>
          <w:sz w:val="24"/>
          <w:szCs w:val="24"/>
        </w:rPr>
      </w:pPr>
      <w:r>
        <w:rPr>
          <w:rFonts w:ascii="Times New Roman" w:cs="Times New Roman" w:hAnsi="Times New Roman"/>
          <w:b/>
          <w:sz w:val="24"/>
          <w:szCs w:val="24"/>
        </w:rPr>
        <w:t>4.3.1. Pakan Alami</w:t>
      </w:r>
    </w:p>
    <w:p>
      <w:pPr>
        <w:pStyle w:val="style0"/>
        <w:tabs>
          <w:tab w:val="left" w:leader="none" w:pos="709"/>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Kawasan Hutan Pusuk Kabupaten Lombok Utara memiliki jenis tumbuhan pakan yang </w:t>
      </w:r>
      <w:r>
        <w:rPr>
          <w:rFonts w:ascii="Times New Roman" w:cs="Times New Roman" w:hAnsi="Times New Roman"/>
          <w:sz w:val="24"/>
          <w:szCs w:val="24"/>
        </w:rPr>
        <w:t xml:space="preserve">bervariasi untuk menunjang kelangsungan </w:t>
      </w:r>
      <w:r>
        <w:rPr>
          <w:rFonts w:ascii="Times New Roman" w:cs="Times New Roman" w:hAnsi="Times New Roman"/>
          <w:sz w:val="24"/>
          <w:szCs w:val="24"/>
        </w:rPr>
        <w:t xml:space="preserve">hidup monyet ekor panjang </w:t>
      </w:r>
      <w:r>
        <w:rPr>
          <w:rFonts w:ascii="Times New Roman" w:cs="Times New Roman" w:hAnsi="Times New Roman"/>
          <w:i/>
          <w:iCs/>
          <w:sz w:val="24"/>
          <w:szCs w:val="24"/>
        </w:rPr>
        <w:t>(Macaca fascicularis)</w:t>
      </w:r>
      <w:r>
        <w:rPr>
          <w:rFonts w:ascii="Times New Roman" w:cs="Times New Roman" w:hAnsi="Times New Roman"/>
          <w:sz w:val="24"/>
          <w:szCs w:val="24"/>
        </w:rPr>
        <w:t xml:space="preserve">. </w:t>
      </w:r>
      <w:r>
        <w:rPr>
          <w:rFonts w:ascii="Times New Roman" w:cs="Times New Roman" w:hAnsi="Times New Roman"/>
          <w:sz w:val="24"/>
          <w:szCs w:val="24"/>
        </w:rPr>
        <w:t>Berdasarkan hasil pengamatan, terdapat sembilan j</w:t>
      </w:r>
      <w:r>
        <w:rPr>
          <w:rFonts w:ascii="Times New Roman" w:cs="Times New Roman" w:hAnsi="Times New Roman"/>
          <w:sz w:val="24"/>
          <w:szCs w:val="24"/>
        </w:rPr>
        <w:t xml:space="preserve">enis pakan alami </w:t>
      </w:r>
      <w:r>
        <w:rPr>
          <w:rFonts w:ascii="Times New Roman" w:cs="Times New Roman" w:hAnsi="Times New Roman"/>
          <w:sz w:val="24"/>
          <w:szCs w:val="24"/>
        </w:rPr>
        <w:t xml:space="preserve">monyet ekor panjang </w:t>
      </w:r>
      <w:r>
        <w:rPr>
          <w:rFonts w:ascii="Times New Roman" w:cs="Times New Roman" w:hAnsi="Times New Roman"/>
          <w:i/>
          <w:iCs/>
          <w:sz w:val="24"/>
          <w:szCs w:val="24"/>
        </w:rPr>
        <w:t>(Macaca fascicularis)</w:t>
      </w:r>
      <w:r>
        <w:rPr>
          <w:rFonts w:ascii="Times New Roman" w:cs="Times New Roman" w:hAnsi="Times New Roman"/>
          <w:i/>
          <w:iCs/>
          <w:sz w:val="24"/>
          <w:szCs w:val="24"/>
        </w:rPr>
        <w:t xml:space="preserve">. </w:t>
      </w:r>
      <w:r>
        <w:rPr>
          <w:rFonts w:ascii="Times New Roman" w:cs="Times New Roman" w:hAnsi="Times New Roman"/>
          <w:iCs/>
          <w:sz w:val="24"/>
          <w:szCs w:val="24"/>
        </w:rPr>
        <w:t>Adapun jenis pakan alami</w:t>
      </w:r>
      <w:r>
        <w:rPr>
          <w:rFonts w:ascii="Times New Roman" w:cs="Times New Roman" w:hAnsi="Times New Roman"/>
          <w:i/>
          <w:iCs/>
          <w:sz w:val="24"/>
          <w:szCs w:val="24"/>
        </w:rPr>
        <w:t xml:space="preserve"> </w:t>
      </w:r>
      <w:r>
        <w:rPr>
          <w:rFonts w:ascii="Times New Roman" w:cs="Times New Roman" w:hAnsi="Times New Roman"/>
          <w:iCs/>
          <w:sz w:val="24"/>
          <w:szCs w:val="24"/>
        </w:rPr>
        <w:t xml:space="preserve">beserta bagian yang di </w:t>
      </w:r>
      <w:r>
        <w:rPr>
          <w:rFonts w:ascii="Times New Roman" w:cs="Times New Roman" w:hAnsi="Times New Roman"/>
          <w:iCs/>
          <w:sz w:val="24"/>
          <w:szCs w:val="24"/>
        </w:rPr>
        <w:t>makan dapat dilihat pada Tabel 4</w:t>
      </w:r>
      <w:r>
        <w:rPr>
          <w:rFonts w:ascii="Times New Roman" w:cs="Times New Roman" w:hAnsi="Times New Roman"/>
          <w:iCs/>
          <w:sz w:val="24"/>
          <w:szCs w:val="24"/>
        </w:rPr>
        <w:t>.</w:t>
      </w:r>
      <w:r>
        <w:rPr>
          <w:rFonts w:ascii="Times New Roman" w:cs="Times New Roman" w:hAnsi="Times New Roman"/>
          <w:iCs/>
          <w:sz w:val="24"/>
          <w:szCs w:val="24"/>
        </w:rPr>
        <w:t>1.</w:t>
      </w:r>
    </w:p>
    <w:p>
      <w:pPr>
        <w:pStyle w:val="style0"/>
        <w:tabs>
          <w:tab w:val="left" w:leader="none" w:pos="1440"/>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Tabel </w:t>
      </w:r>
      <w:r>
        <w:rPr>
          <w:rFonts w:ascii="Times New Roman" w:cs="Times New Roman" w:hAnsi="Times New Roman"/>
          <w:sz w:val="24"/>
          <w:szCs w:val="24"/>
        </w:rPr>
        <w:t>4.1</w:t>
      </w:r>
      <w:r>
        <w:rPr>
          <w:rFonts w:ascii="Times New Roman" w:cs="Times New Roman" w:hAnsi="Times New Roman"/>
          <w:sz w:val="24"/>
          <w:szCs w:val="24"/>
        </w:rPr>
        <w:t xml:space="preserve">. Tumbuhan </w:t>
      </w:r>
      <w:r>
        <w:rPr>
          <w:rFonts w:ascii="Times New Roman" w:cs="Times New Roman" w:hAnsi="Times New Roman"/>
          <w:sz w:val="24"/>
          <w:szCs w:val="24"/>
        </w:rPr>
        <w:t xml:space="preserve">Pakan </w:t>
      </w:r>
      <w:r>
        <w:rPr>
          <w:rFonts w:ascii="Times New Roman" w:cs="Times New Roman" w:hAnsi="Times New Roman"/>
          <w:sz w:val="24"/>
          <w:szCs w:val="24"/>
        </w:rPr>
        <w:t xml:space="preserve">Monyet </w:t>
      </w:r>
      <w:r>
        <w:rPr>
          <w:rFonts w:ascii="Times New Roman" w:cs="Times New Roman" w:hAnsi="Times New Roman"/>
          <w:sz w:val="24"/>
          <w:szCs w:val="24"/>
        </w:rPr>
        <w:t>Ekor Panjang Beserta Bagian Yang Dimakan</w:t>
      </w:r>
    </w:p>
    <w:tbl>
      <w:tblPr>
        <w:tblStyle w:val="style154"/>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00"/>
        <w:gridCol w:w="1460"/>
        <w:gridCol w:w="2108"/>
        <w:gridCol w:w="936"/>
        <w:gridCol w:w="936"/>
        <w:gridCol w:w="513"/>
        <w:gridCol w:w="977"/>
        <w:gridCol w:w="722"/>
      </w:tblGrid>
      <w:tr>
        <w:trPr>
          <w:trHeight w:val="438" w:hRule="atLeast"/>
          <w:tblHeader/>
        </w:trPr>
        <w:tc>
          <w:tcPr>
            <w:tcW w:w="579" w:type="dxa"/>
            <w:tcBorders>
              <w:top w:val="single" w:sz="4" w:space="0" w:color="auto"/>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N</w:t>
            </w:r>
            <w:r>
              <w:rPr>
                <w:rFonts w:ascii="Times New Roman" w:cs="Times New Roman" w:hAnsi="Times New Roman"/>
                <w:sz w:val="24"/>
                <w:szCs w:val="24"/>
              </w:rPr>
              <w:t>o</w:t>
            </w:r>
          </w:p>
        </w:tc>
        <w:tc>
          <w:tcPr>
            <w:tcW w:w="1521" w:type="dxa"/>
            <w:tcBorders>
              <w:top w:val="single" w:sz="4" w:space="0" w:color="auto"/>
              <w:bottom w:val="nil"/>
              <w:right w:val="nil"/>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Nama lokal</w:t>
            </w:r>
          </w:p>
        </w:tc>
        <w:tc>
          <w:tcPr>
            <w:tcW w:w="2083" w:type="dxa"/>
            <w:tcBorders>
              <w:top w:val="single" w:sz="4" w:space="0" w:color="auto"/>
              <w:left w:val="nil"/>
              <w:bottom w:val="nil"/>
              <w:right w:val="nil"/>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Nama Ilmiah</w:t>
            </w:r>
          </w:p>
        </w:tc>
        <w:tc>
          <w:tcPr>
            <w:tcW w:w="3171" w:type="dxa"/>
            <w:gridSpan w:val="4"/>
            <w:tcBorders>
              <w:top w:val="single" w:sz="4" w:space="0" w:color="auto"/>
              <w:left w:val="nil"/>
              <w:bottom w:val="single" w:sz="4" w:space="0" w:color="auto"/>
              <w:right w:val="nil"/>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Bagian yang dimakan</w:t>
            </w:r>
          </w:p>
        </w:tc>
        <w:tc>
          <w:tcPr>
            <w:tcW w:w="800" w:type="dxa"/>
            <w:tcBorders>
              <w:top w:val="single" w:sz="4" w:space="0" w:color="auto"/>
              <w:left w:val="nil"/>
              <w:bottom w:val="nil"/>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T</w:t>
            </w:r>
            <w:r>
              <w:rPr>
                <w:rFonts w:ascii="Times New Roman" w:cs="Times New Roman" w:eastAsia="Times New Roman" w:hAnsi="Times New Roman"/>
                <w:sz w:val="24"/>
                <w:szCs w:val="24"/>
                <w:lang w:eastAsia="id-ID"/>
              </w:rPr>
              <w:t>o</w:t>
            </w:r>
            <w:r>
              <w:rPr>
                <w:rFonts w:ascii="Times New Roman" w:cs="Times New Roman" w:eastAsia="Times New Roman" w:hAnsi="Times New Roman"/>
                <w:sz w:val="24"/>
                <w:szCs w:val="24"/>
                <w:lang w:eastAsia="id-ID"/>
              </w:rPr>
              <w:t>tal</w:t>
            </w:r>
          </w:p>
        </w:tc>
      </w:tr>
      <w:tr>
        <w:tblPrEx>
          <w:tblLook w:val="04A0" w:firstRow="1" w:lastRow="0" w:firstColumn="1" w:lastColumn="0" w:noHBand="0" w:noVBand="1"/>
        </w:tblPrEx>
        <w:trPr>
          <w:tblHeader/>
        </w:trPr>
        <w:tc>
          <w:tcPr>
            <w:tcW w:w="579" w:type="dxa"/>
            <w:tcBorders>
              <w:top w:val="nil"/>
              <w:bottom w:val="single" w:sz="4" w:space="0" w:color="auto"/>
              <w:right w:val="nil"/>
            </w:tcBorders>
          </w:tcPr>
          <w:p>
            <w:pPr>
              <w:pStyle w:val="style0"/>
              <w:rPr>
                <w:rFonts w:ascii="Times New Roman" w:cs="Times New Roman" w:hAnsi="Times New Roman"/>
                <w:sz w:val="24"/>
                <w:szCs w:val="24"/>
              </w:rPr>
            </w:pPr>
          </w:p>
        </w:tc>
        <w:tc>
          <w:tcPr>
            <w:tcW w:w="1521" w:type="dxa"/>
            <w:tcBorders>
              <w:top w:val="nil"/>
              <w:bottom w:val="single" w:sz="4" w:space="0" w:color="auto"/>
              <w:right w:val="nil"/>
            </w:tcBorders>
          </w:tcPr>
          <w:p>
            <w:pPr>
              <w:pStyle w:val="style0"/>
              <w:spacing w:lineRule="auto" w:line="276"/>
              <w:rPr>
                <w:rFonts w:ascii="Times New Roman" w:cs="Times New Roman" w:hAnsi="Times New Roman"/>
                <w:sz w:val="24"/>
                <w:szCs w:val="24"/>
              </w:rPr>
            </w:pPr>
          </w:p>
        </w:tc>
        <w:tc>
          <w:tcPr>
            <w:tcW w:w="2083" w:type="dxa"/>
            <w:tcBorders>
              <w:top w:val="nil"/>
              <w:left w:val="nil"/>
              <w:bottom w:val="single" w:sz="4" w:space="0" w:color="auto"/>
              <w:right w:val="nil"/>
            </w:tcBorders>
          </w:tcPr>
          <w:p>
            <w:pPr>
              <w:pStyle w:val="style0"/>
              <w:spacing w:lineRule="auto" w:line="276"/>
              <w:rPr>
                <w:rFonts w:ascii="Times New Roman" w:cs="Times New Roman" w:hAnsi="Times New Roman"/>
                <w:sz w:val="24"/>
                <w:szCs w:val="24"/>
              </w:rPr>
            </w:pPr>
          </w:p>
        </w:tc>
        <w:tc>
          <w:tcPr>
            <w:tcW w:w="758" w:type="dxa"/>
            <w:tcBorders>
              <w:top w:val="single" w:sz="4" w:space="0" w:color="auto"/>
              <w:left w:val="nil"/>
              <w:bottom w:val="single" w:sz="4" w:space="0" w:color="auto"/>
              <w:right w:val="nil"/>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Buah</w:t>
            </w:r>
          </w:p>
        </w:tc>
        <w:tc>
          <w:tcPr>
            <w:tcW w:w="783" w:type="dxa"/>
            <w:tcBorders>
              <w:top w:val="single" w:sz="4" w:space="0" w:color="auto"/>
              <w:left w:val="nil"/>
              <w:bottom w:val="single" w:sz="4" w:space="0" w:color="auto"/>
              <w:right w:val="nil"/>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Daun</w:t>
            </w:r>
          </w:p>
        </w:tc>
        <w:tc>
          <w:tcPr>
            <w:tcW w:w="627" w:type="dxa"/>
            <w:tcBorders>
              <w:top w:val="single" w:sz="4" w:space="0" w:color="auto"/>
              <w:left w:val="nil"/>
              <w:bottom w:val="single" w:sz="4" w:space="0" w:color="auto"/>
              <w:right w:val="nil"/>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B</w:t>
            </w:r>
            <w:r>
              <w:rPr>
                <w:rFonts w:ascii="Times New Roman" w:cs="Times New Roman" w:hAnsi="Times New Roman"/>
                <w:sz w:val="24"/>
                <w:szCs w:val="24"/>
              </w:rPr>
              <w:t>iji</w:t>
            </w:r>
          </w:p>
        </w:tc>
        <w:tc>
          <w:tcPr>
            <w:tcW w:w="1003" w:type="dxa"/>
            <w:tcBorders>
              <w:top w:val="single" w:sz="4" w:space="0" w:color="auto"/>
              <w:left w:val="nil"/>
              <w:bottom w:val="single" w:sz="4" w:space="0" w:color="auto"/>
              <w:right w:val="nil"/>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Lainnya</w:t>
            </w:r>
          </w:p>
        </w:tc>
        <w:tc>
          <w:tcPr>
            <w:tcW w:w="800" w:type="dxa"/>
            <w:tcBorders>
              <w:top w:val="nil"/>
              <w:left w:val="nil"/>
              <w:bottom w:val="single" w:sz="4" w:space="0" w:color="auto"/>
            </w:tcBorders>
          </w:tcPr>
          <w:p>
            <w:pPr>
              <w:pStyle w:val="style0"/>
              <w:spacing w:lineRule="auto" w:line="276"/>
              <w:rPr>
                <w:rFonts w:ascii="Times New Roman" w:cs="Times New Roman" w:hAnsi="Times New Roman"/>
                <w:sz w:val="24"/>
                <w:szCs w:val="24"/>
              </w:rPr>
            </w:pPr>
          </w:p>
        </w:tc>
      </w:tr>
      <w:tr>
        <w:tblPrEx>
          <w:tblLook w:val="04A0" w:firstRow="1" w:lastRow="0" w:firstColumn="1" w:lastColumn="0" w:noHBand="0" w:noVBand="1"/>
        </w:tblPrEx>
        <w:trPr/>
        <w:tc>
          <w:tcPr>
            <w:tcW w:w="579" w:type="dxa"/>
            <w:tcBorders>
              <w:top w:val="single" w:sz="4" w:space="0" w:color="auto"/>
            </w:tcBorders>
          </w:tcPr>
          <w:p>
            <w:pPr>
              <w:pStyle w:val="style0"/>
              <w:ind w:left="-108"/>
              <w:jc w:val="center"/>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1</w:t>
            </w:r>
          </w:p>
        </w:tc>
        <w:tc>
          <w:tcPr>
            <w:tcW w:w="1521" w:type="dxa"/>
            <w:tcBorders>
              <w:top w:val="single" w:sz="4" w:space="0" w:color="auto"/>
            </w:tcBorders>
          </w:tcPr>
          <w:tbl>
            <w:tblPr>
              <w:tblW w:w="1300" w:type="dxa"/>
              <w:tblLook w:val="04A0" w:firstRow="1" w:lastRow="0" w:firstColumn="1" w:lastColumn="0" w:noHBand="0" w:noVBand="1"/>
            </w:tblPr>
            <w:tblGrid>
              <w:gridCol w:w="1300"/>
            </w:tblGrid>
            <w:tr>
              <w:trPr>
                <w:trHeight w:val="300" w:hRule="atLeast"/>
              </w:trPr>
              <w:tc>
                <w:tcPr>
                  <w:tcW w:w="1300" w:type="dxa"/>
                  <w:tcBorders>
                    <w:top w:val="nil"/>
                    <w:left w:val="nil"/>
                    <w:bottom w:val="nil"/>
                    <w:right w:val="nil"/>
                  </w:tcBorders>
                  <w:shd w:val="clear" w:color="auto" w:fill="auto"/>
                  <w:noWrap/>
                  <w:vAlign w:val="center"/>
                  <w:hideMark/>
                </w:tcPr>
                <w:p>
                  <w:pPr>
                    <w:pStyle w:val="style0"/>
                    <w:spacing w:after="0"/>
                    <w:ind w:left="-108"/>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Mangg</w:t>
                  </w:r>
                  <w:r>
                    <w:rPr>
                      <w:rFonts w:ascii="Times New Roman" w:cs="Times New Roman" w:eastAsia="Times New Roman" w:hAnsi="Times New Roman"/>
                      <w:sz w:val="24"/>
                      <w:szCs w:val="24"/>
                      <w:lang w:eastAsia="id-ID"/>
                    </w:rPr>
                    <w:t>a</w:t>
                  </w:r>
                </w:p>
              </w:tc>
            </w:tr>
          </w:tbl>
          <w:p>
            <w:pPr>
              <w:pStyle w:val="style0"/>
              <w:spacing w:lineRule="auto" w:line="276"/>
              <w:rPr>
                <w:rFonts w:ascii="Times New Roman" w:cs="Times New Roman" w:hAnsi="Times New Roman"/>
                <w:sz w:val="24"/>
                <w:szCs w:val="24"/>
              </w:rPr>
            </w:pPr>
          </w:p>
        </w:tc>
        <w:tc>
          <w:tcPr>
            <w:tcW w:w="2083" w:type="dxa"/>
            <w:tcBorders>
              <w:top w:val="single" w:sz="4" w:space="0" w:color="auto"/>
            </w:tcBorders>
          </w:tcPr>
          <w:p>
            <w:pPr>
              <w:pStyle w:val="style0"/>
              <w:spacing w:lineRule="auto" w:line="276"/>
              <w:rPr>
                <w:rFonts w:ascii="Times New Roman" w:cs="Times New Roman" w:hAnsi="Times New Roman"/>
                <w:i/>
                <w:sz w:val="24"/>
                <w:szCs w:val="24"/>
              </w:rPr>
            </w:pPr>
            <w:r>
              <w:rPr>
                <w:rFonts w:ascii="Times New Roman" w:cs="Times New Roman" w:hAnsi="Times New Roman"/>
                <w:i/>
                <w:sz w:val="24"/>
                <w:szCs w:val="24"/>
              </w:rPr>
              <w:t>Mangifea indica</w:t>
            </w:r>
          </w:p>
        </w:tc>
        <w:tc>
          <w:tcPr>
            <w:tcW w:w="758" w:type="dxa"/>
            <w:tcBorders>
              <w:top w:val="single" w:sz="4" w:space="0" w:color="auto"/>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783" w:type="dxa"/>
            <w:tcBorders>
              <w:top w:val="single" w:sz="4" w:space="0" w:color="auto"/>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627" w:type="dxa"/>
            <w:tcBorders>
              <w:top w:val="single" w:sz="4" w:space="0" w:color="auto"/>
            </w:tcBorders>
          </w:tcPr>
          <w:p>
            <w:pPr>
              <w:pStyle w:val="style0"/>
              <w:spacing w:lineRule="auto" w:line="276"/>
              <w:jc w:val="center"/>
              <w:rPr>
                <w:rFonts w:ascii="Times New Roman" w:cs="Times New Roman" w:hAnsi="Times New Roman"/>
                <w:sz w:val="24"/>
                <w:szCs w:val="24"/>
              </w:rPr>
            </w:pPr>
          </w:p>
        </w:tc>
        <w:tc>
          <w:tcPr>
            <w:tcW w:w="1003" w:type="dxa"/>
            <w:tcBorders>
              <w:top w:val="single" w:sz="4" w:space="0" w:color="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800" w:type="dxa"/>
            <w:tcBorders>
              <w:top w:val="single" w:sz="4" w:space="0" w:color="auto"/>
            </w:tcBorders>
          </w:tcPr>
          <w:p>
            <w:pPr>
              <w:pStyle w:val="style0"/>
              <w:spacing w:lineRule="auto" w:line="276"/>
              <w:jc w:val="center"/>
              <w:rPr>
                <w:rFonts w:ascii="Times New Roman" w:cs="Times New Roman" w:hAnsi="Times New Roman"/>
                <w:sz w:val="24"/>
                <w:szCs w:val="24"/>
              </w:rPr>
            </w:pPr>
          </w:p>
        </w:tc>
      </w:tr>
      <w:tr>
        <w:tblPrEx>
          <w:tblLook w:val="04A0" w:firstRow="1" w:lastRow="0" w:firstColumn="1" w:lastColumn="0" w:noHBand="0" w:noVBand="1"/>
        </w:tblPrEx>
        <w:trPr/>
        <w:tc>
          <w:tcPr>
            <w:tcW w:w="579" w:type="dxa"/>
            <w:tcBorders/>
          </w:tcPr>
          <w:p>
            <w:pPr>
              <w:pStyle w:val="style0"/>
              <w:ind w:left="-142"/>
              <w:jc w:val="center"/>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2</w:t>
            </w:r>
          </w:p>
        </w:tc>
        <w:tc>
          <w:tcPr>
            <w:tcW w:w="1521" w:type="dxa"/>
            <w:tcBorders/>
          </w:tcPr>
          <w:tbl>
            <w:tblPr>
              <w:tblW w:w="1300" w:type="dxa"/>
              <w:tblLook w:val="04A0" w:firstRow="1" w:lastRow="0" w:firstColumn="1" w:lastColumn="0" w:noHBand="0" w:noVBand="1"/>
            </w:tblPr>
            <w:tblGrid>
              <w:gridCol w:w="1244"/>
            </w:tblGrid>
            <w:tr>
              <w:trPr>
                <w:trHeight w:val="300" w:hRule="atLeast"/>
              </w:trPr>
              <w:tc>
                <w:tcPr>
                  <w:tcW w:w="1300" w:type="dxa"/>
                  <w:tcBorders>
                    <w:top w:val="nil"/>
                    <w:left w:val="nil"/>
                    <w:bottom w:val="nil"/>
                    <w:right w:val="nil"/>
                  </w:tcBorders>
                  <w:shd w:val="clear" w:color="auto" w:fill="auto"/>
                  <w:noWrap/>
                  <w:vAlign w:val="center"/>
                  <w:hideMark/>
                </w:tcPr>
                <w:p>
                  <w:pPr>
                    <w:pStyle w:val="style0"/>
                    <w:spacing w:after="0"/>
                    <w:ind w:left="-108"/>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Kedondong</w:t>
                  </w:r>
                </w:p>
              </w:tc>
            </w:tr>
          </w:tbl>
          <w:p>
            <w:pPr>
              <w:pStyle w:val="style0"/>
              <w:spacing w:lineRule="auto" w:line="276"/>
              <w:rPr>
                <w:rFonts w:ascii="Times New Roman" w:cs="Times New Roman" w:hAnsi="Times New Roman"/>
                <w:sz w:val="24"/>
                <w:szCs w:val="24"/>
              </w:rPr>
            </w:pPr>
          </w:p>
        </w:tc>
        <w:tc>
          <w:tcPr>
            <w:tcW w:w="2083" w:type="dxa"/>
            <w:tcBorders/>
          </w:tcPr>
          <w:p>
            <w:pPr>
              <w:pStyle w:val="style0"/>
              <w:spacing w:lineRule="auto" w:line="276"/>
              <w:rPr>
                <w:rFonts w:ascii="Times New Roman" w:cs="Times New Roman" w:hAnsi="Times New Roman"/>
                <w:i/>
                <w:sz w:val="24"/>
                <w:szCs w:val="24"/>
              </w:rPr>
            </w:pPr>
            <w:r>
              <w:rPr>
                <w:rFonts w:ascii="Times New Roman" w:cs="Times New Roman" w:hAnsi="Times New Roman"/>
                <w:i/>
                <w:sz w:val="24"/>
                <w:szCs w:val="24"/>
              </w:rPr>
              <w:t>Spondias dulcis</w:t>
            </w:r>
          </w:p>
        </w:tc>
        <w:tc>
          <w:tcPr>
            <w:tcW w:w="758" w:type="dxa"/>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783" w:type="dxa"/>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627" w:type="dxa"/>
            <w:tcBorders/>
          </w:tcPr>
          <w:p>
            <w:pPr>
              <w:pStyle w:val="style0"/>
              <w:spacing w:lineRule="auto" w:line="276"/>
              <w:jc w:val="center"/>
              <w:rPr>
                <w:rFonts w:ascii="Times New Roman" w:cs="Times New Roman" w:hAnsi="Times New Roman"/>
                <w:sz w:val="24"/>
                <w:szCs w:val="24"/>
              </w:rPr>
            </w:pPr>
          </w:p>
        </w:tc>
        <w:tc>
          <w:tcPr>
            <w:tcW w:w="100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800" w:type="dxa"/>
            <w:tcBorders/>
          </w:tcPr>
          <w:p>
            <w:pPr>
              <w:pStyle w:val="style0"/>
              <w:spacing w:lineRule="auto" w:line="276"/>
              <w:jc w:val="center"/>
              <w:rPr>
                <w:rFonts w:ascii="Times New Roman" w:cs="Times New Roman" w:hAnsi="Times New Roman"/>
                <w:sz w:val="24"/>
                <w:szCs w:val="24"/>
              </w:rPr>
            </w:pPr>
          </w:p>
        </w:tc>
      </w:tr>
      <w:tr>
        <w:tblPrEx>
          <w:tblLook w:val="04A0" w:firstRow="1" w:lastRow="0" w:firstColumn="1" w:lastColumn="0" w:noHBand="0" w:noVBand="1"/>
        </w:tblPrEx>
        <w:trPr/>
        <w:tc>
          <w:tcPr>
            <w:tcW w:w="579" w:type="dxa"/>
            <w:tcBorders/>
          </w:tcPr>
          <w:p>
            <w:pPr>
              <w:pStyle w:val="style0"/>
              <w:jc w:val="center"/>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3</w:t>
            </w:r>
          </w:p>
        </w:tc>
        <w:tc>
          <w:tcPr>
            <w:tcW w:w="1521" w:type="dxa"/>
            <w:tcBorders/>
          </w:tcPr>
          <w:p>
            <w:pPr>
              <w:pStyle w:val="style0"/>
              <w:spacing w:lineRule="auto" w:line="276"/>
              <w:rPr>
                <w:rFonts w:ascii="Times New Roman" w:cs="Times New Roman" w:hAnsi="Times New Roman"/>
                <w:sz w:val="24"/>
                <w:szCs w:val="24"/>
              </w:rPr>
            </w:pPr>
            <w:r>
              <w:rPr>
                <w:rFonts w:ascii="Times New Roman" w:cs="Times New Roman" w:eastAsia="Times New Roman" w:hAnsi="Times New Roman"/>
                <w:sz w:val="24"/>
                <w:szCs w:val="24"/>
                <w:lang w:eastAsia="id-ID"/>
              </w:rPr>
              <w:t>Mahoni</w:t>
            </w:r>
          </w:p>
        </w:tc>
        <w:tc>
          <w:tcPr>
            <w:tcW w:w="2083" w:type="dxa"/>
            <w:tcBorders/>
          </w:tcPr>
          <w:p>
            <w:pPr>
              <w:pStyle w:val="style0"/>
              <w:spacing w:lineRule="auto" w:line="276"/>
              <w:rPr>
                <w:rFonts w:ascii="Times New Roman" w:cs="Times New Roman" w:hAnsi="Times New Roman"/>
                <w:i/>
                <w:sz w:val="24"/>
                <w:szCs w:val="24"/>
              </w:rPr>
            </w:pPr>
            <w:r>
              <w:rPr>
                <w:rFonts w:ascii="Times New Roman" w:cs="Times New Roman" w:hAnsi="Times New Roman"/>
                <w:i/>
                <w:sz w:val="24"/>
                <w:szCs w:val="24"/>
              </w:rPr>
              <w:t>Swietenia mahagoni</w:t>
            </w:r>
          </w:p>
        </w:tc>
        <w:tc>
          <w:tcPr>
            <w:tcW w:w="758" w:type="dxa"/>
            <w:tcBorders/>
          </w:tcPr>
          <w:p>
            <w:pPr>
              <w:pStyle w:val="style179"/>
              <w:spacing w:lineRule="auto" w:line="276"/>
              <w:rPr>
                <w:rFonts w:ascii="Times New Roman" w:cs="Times New Roman" w:hAnsi="Times New Roman"/>
                <w:sz w:val="24"/>
                <w:szCs w:val="24"/>
              </w:rPr>
            </w:pPr>
          </w:p>
        </w:tc>
        <w:tc>
          <w:tcPr>
            <w:tcW w:w="783" w:type="dxa"/>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627" w:type="dxa"/>
            <w:tcBorders/>
          </w:tcPr>
          <w:p>
            <w:pPr>
              <w:pStyle w:val="style0"/>
              <w:spacing w:lineRule="auto" w:line="276"/>
              <w:jc w:val="center"/>
              <w:rPr>
                <w:rFonts w:ascii="Times New Roman" w:cs="Times New Roman" w:hAnsi="Times New Roman"/>
                <w:sz w:val="24"/>
                <w:szCs w:val="24"/>
              </w:rPr>
            </w:pPr>
          </w:p>
        </w:tc>
        <w:tc>
          <w:tcPr>
            <w:tcW w:w="100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800" w:type="dxa"/>
            <w:tcBorders/>
          </w:tcPr>
          <w:p>
            <w:pPr>
              <w:pStyle w:val="style0"/>
              <w:spacing w:lineRule="auto" w:line="276"/>
              <w:jc w:val="center"/>
              <w:rPr>
                <w:rFonts w:ascii="Times New Roman" w:cs="Times New Roman" w:hAnsi="Times New Roman"/>
                <w:sz w:val="24"/>
                <w:szCs w:val="24"/>
              </w:rPr>
            </w:pPr>
          </w:p>
        </w:tc>
      </w:tr>
      <w:tr>
        <w:tblPrEx>
          <w:tblLook w:val="04A0" w:firstRow="1" w:lastRow="0" w:firstColumn="1" w:lastColumn="0" w:noHBand="0" w:noVBand="1"/>
        </w:tblPrEx>
        <w:trPr/>
        <w:tc>
          <w:tcPr>
            <w:tcW w:w="579" w:type="dxa"/>
            <w:tcBorders/>
          </w:tcPr>
          <w:p>
            <w:pPr>
              <w:pStyle w:val="style0"/>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4</w:t>
            </w:r>
          </w:p>
        </w:tc>
        <w:tc>
          <w:tcPr>
            <w:tcW w:w="1521" w:type="dxa"/>
            <w:tcBorders/>
          </w:tcPr>
          <w:p>
            <w:pPr>
              <w:pStyle w:val="style0"/>
              <w:spacing w:lineRule="auto" w:line="276"/>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Jambu</w:t>
            </w:r>
            <w:r>
              <w:rPr>
                <w:rFonts w:ascii="Times New Roman" w:cs="Times New Roman" w:eastAsia="Times New Roman" w:hAnsi="Times New Roman"/>
                <w:sz w:val="24"/>
                <w:szCs w:val="24"/>
                <w:lang w:eastAsia="id-ID"/>
              </w:rPr>
              <w:t xml:space="preserve"> air</w:t>
            </w:r>
          </w:p>
        </w:tc>
        <w:tc>
          <w:tcPr>
            <w:tcW w:w="2083" w:type="dxa"/>
            <w:tcBorders/>
          </w:tcPr>
          <w:p>
            <w:pPr>
              <w:pStyle w:val="style0"/>
              <w:spacing w:lineRule="auto" w:line="276"/>
              <w:rPr>
                <w:rFonts w:ascii="Times New Roman" w:cs="Times New Roman" w:eastAsia="Times New Roman" w:hAnsi="Times New Roman"/>
                <w:i/>
                <w:sz w:val="24"/>
                <w:szCs w:val="24"/>
                <w:lang w:eastAsia="id-ID"/>
              </w:rPr>
            </w:pPr>
            <w:r>
              <w:rPr>
                <w:rFonts w:ascii="Times New Roman" w:cs="Times New Roman" w:eastAsia="Times New Roman" w:hAnsi="Times New Roman"/>
                <w:i/>
                <w:sz w:val="24"/>
                <w:szCs w:val="24"/>
                <w:lang w:eastAsia="id-ID"/>
              </w:rPr>
              <w:t>Syzgium aqeum</w:t>
            </w:r>
          </w:p>
        </w:tc>
        <w:tc>
          <w:tcPr>
            <w:tcW w:w="758" w:type="dxa"/>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783" w:type="dxa"/>
            <w:tcBorders/>
          </w:tcPr>
          <w:p>
            <w:pPr>
              <w:pStyle w:val="style179"/>
              <w:spacing w:lineRule="auto" w:line="276"/>
              <w:jc w:val="center"/>
              <w:rPr>
                <w:rFonts w:ascii="Times New Roman" w:cs="Times New Roman" w:hAnsi="Times New Roman"/>
                <w:sz w:val="24"/>
                <w:szCs w:val="24"/>
              </w:rPr>
            </w:pPr>
          </w:p>
        </w:tc>
        <w:tc>
          <w:tcPr>
            <w:tcW w:w="627" w:type="dxa"/>
            <w:tcBorders/>
          </w:tcPr>
          <w:p>
            <w:pPr>
              <w:pStyle w:val="style0"/>
              <w:spacing w:lineRule="auto" w:line="276"/>
              <w:jc w:val="center"/>
              <w:rPr>
                <w:rFonts w:ascii="Times New Roman" w:cs="Times New Roman" w:hAnsi="Times New Roman"/>
                <w:sz w:val="24"/>
                <w:szCs w:val="24"/>
              </w:rPr>
            </w:pPr>
          </w:p>
        </w:tc>
        <w:tc>
          <w:tcPr>
            <w:tcW w:w="100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800" w:type="dxa"/>
            <w:tcBorders/>
          </w:tcPr>
          <w:p>
            <w:pPr>
              <w:pStyle w:val="style0"/>
              <w:spacing w:lineRule="auto" w:line="276"/>
              <w:jc w:val="center"/>
              <w:rPr>
                <w:rFonts w:ascii="Times New Roman" w:cs="Times New Roman" w:hAnsi="Times New Roman"/>
                <w:sz w:val="24"/>
                <w:szCs w:val="24"/>
              </w:rPr>
            </w:pPr>
          </w:p>
        </w:tc>
      </w:tr>
      <w:tr>
        <w:tblPrEx>
          <w:tblLook w:val="04A0" w:firstRow="1" w:lastRow="0" w:firstColumn="1" w:lastColumn="0" w:noHBand="0" w:noVBand="1"/>
        </w:tblPrEx>
        <w:trPr/>
        <w:tc>
          <w:tcPr>
            <w:tcW w:w="579" w:type="dxa"/>
            <w:tcBorders/>
          </w:tcPr>
          <w:p>
            <w:pPr>
              <w:pStyle w:val="style0"/>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5</w:t>
            </w:r>
          </w:p>
        </w:tc>
        <w:tc>
          <w:tcPr>
            <w:tcW w:w="1521" w:type="dxa"/>
            <w:tcBorders/>
          </w:tcPr>
          <w:p>
            <w:pPr>
              <w:pStyle w:val="style0"/>
              <w:spacing w:lineRule="auto" w:line="276"/>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Beringin</w:t>
            </w:r>
          </w:p>
        </w:tc>
        <w:tc>
          <w:tcPr>
            <w:tcW w:w="2083" w:type="dxa"/>
            <w:tcBorders/>
          </w:tcPr>
          <w:p>
            <w:pPr>
              <w:pStyle w:val="style0"/>
              <w:spacing w:lineRule="auto" w:line="276"/>
              <w:rPr>
                <w:rFonts w:ascii="Times New Roman" w:cs="Times New Roman" w:eastAsia="Times New Roman" w:hAnsi="Times New Roman"/>
                <w:i/>
                <w:sz w:val="24"/>
                <w:szCs w:val="24"/>
                <w:lang w:eastAsia="id-ID"/>
              </w:rPr>
            </w:pPr>
            <w:r>
              <w:rPr>
                <w:rFonts w:ascii="Times New Roman" w:cs="Times New Roman" w:eastAsia="Times New Roman" w:hAnsi="Times New Roman"/>
                <w:i/>
                <w:sz w:val="24"/>
                <w:szCs w:val="24"/>
                <w:lang w:eastAsia="id-ID"/>
              </w:rPr>
              <w:t>Ficus benjamina</w:t>
            </w:r>
          </w:p>
        </w:tc>
        <w:tc>
          <w:tcPr>
            <w:tcW w:w="758" w:type="dxa"/>
            <w:tcBorders/>
          </w:tcPr>
          <w:p>
            <w:pPr>
              <w:pStyle w:val="style0"/>
              <w:spacing w:lineRule="auto" w:line="276"/>
              <w:rPr>
                <w:rFonts w:ascii="Times New Roman" w:cs="Times New Roman" w:hAnsi="Times New Roman"/>
                <w:sz w:val="24"/>
                <w:szCs w:val="24"/>
              </w:rPr>
            </w:pPr>
          </w:p>
        </w:tc>
        <w:tc>
          <w:tcPr>
            <w:tcW w:w="783" w:type="dxa"/>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627" w:type="dxa"/>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100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800" w:type="dxa"/>
            <w:tcBorders/>
          </w:tcPr>
          <w:p>
            <w:pPr>
              <w:pStyle w:val="style0"/>
              <w:spacing w:lineRule="auto" w:line="276"/>
              <w:jc w:val="center"/>
              <w:rPr>
                <w:rFonts w:ascii="Times New Roman" w:cs="Times New Roman" w:hAnsi="Times New Roman"/>
                <w:sz w:val="24"/>
                <w:szCs w:val="24"/>
              </w:rPr>
            </w:pPr>
          </w:p>
        </w:tc>
      </w:tr>
      <w:tr>
        <w:tblPrEx>
          <w:tblLook w:val="04A0" w:firstRow="1" w:lastRow="0" w:firstColumn="1" w:lastColumn="0" w:noHBand="0" w:noVBand="1"/>
        </w:tblPrEx>
        <w:trPr/>
        <w:tc>
          <w:tcPr>
            <w:tcW w:w="579" w:type="dxa"/>
            <w:tcBorders/>
          </w:tcPr>
          <w:p>
            <w:pPr>
              <w:pStyle w:val="style0"/>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6</w:t>
            </w:r>
          </w:p>
        </w:tc>
        <w:tc>
          <w:tcPr>
            <w:tcW w:w="1521" w:type="dxa"/>
            <w:tcBorders/>
          </w:tcPr>
          <w:p>
            <w:pPr>
              <w:pStyle w:val="style0"/>
              <w:spacing w:lineRule="auto" w:line="276"/>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Sonokling</w:t>
            </w:r>
          </w:p>
        </w:tc>
        <w:tc>
          <w:tcPr>
            <w:tcW w:w="2083" w:type="dxa"/>
            <w:tcBorders/>
          </w:tcPr>
          <w:p>
            <w:pPr>
              <w:pStyle w:val="style0"/>
              <w:spacing w:lineRule="auto" w:line="276"/>
              <w:rPr>
                <w:rFonts w:ascii="Times New Roman" w:cs="Times New Roman" w:eastAsia="Times New Roman" w:hAnsi="Times New Roman"/>
                <w:i/>
                <w:sz w:val="24"/>
                <w:szCs w:val="24"/>
                <w:lang w:eastAsia="id-ID"/>
              </w:rPr>
            </w:pPr>
            <w:r>
              <w:rPr>
                <w:rFonts w:ascii="Times New Roman" w:cs="Times New Roman" w:eastAsia="Times New Roman" w:hAnsi="Times New Roman"/>
                <w:i/>
                <w:sz w:val="24"/>
                <w:szCs w:val="24"/>
                <w:lang w:eastAsia="id-ID"/>
              </w:rPr>
              <w:t>Dalbergia latifolia</w:t>
            </w:r>
          </w:p>
        </w:tc>
        <w:tc>
          <w:tcPr>
            <w:tcW w:w="758" w:type="dxa"/>
            <w:tcBorders/>
          </w:tcPr>
          <w:p>
            <w:pPr>
              <w:pStyle w:val="style0"/>
              <w:spacing w:lineRule="auto" w:line="276"/>
              <w:rPr>
                <w:rFonts w:ascii="Times New Roman" w:cs="Times New Roman" w:hAnsi="Times New Roman"/>
                <w:sz w:val="24"/>
                <w:szCs w:val="24"/>
              </w:rPr>
            </w:pPr>
          </w:p>
        </w:tc>
        <w:tc>
          <w:tcPr>
            <w:tcW w:w="783" w:type="dxa"/>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627" w:type="dxa"/>
            <w:tcBorders/>
          </w:tcPr>
          <w:p>
            <w:pPr>
              <w:pStyle w:val="style0"/>
              <w:spacing w:lineRule="auto" w:line="276"/>
              <w:jc w:val="center"/>
              <w:rPr>
                <w:rFonts w:ascii="Times New Roman" w:cs="Times New Roman" w:hAnsi="Times New Roman"/>
                <w:sz w:val="24"/>
                <w:szCs w:val="24"/>
              </w:rPr>
            </w:pPr>
          </w:p>
        </w:tc>
        <w:tc>
          <w:tcPr>
            <w:tcW w:w="100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800" w:type="dxa"/>
            <w:tcBorders/>
          </w:tcPr>
          <w:p>
            <w:pPr>
              <w:pStyle w:val="style0"/>
              <w:spacing w:lineRule="auto" w:line="276"/>
              <w:jc w:val="center"/>
              <w:rPr>
                <w:rFonts w:ascii="Times New Roman" w:cs="Times New Roman" w:hAnsi="Times New Roman"/>
                <w:sz w:val="24"/>
                <w:szCs w:val="24"/>
              </w:rPr>
            </w:pPr>
          </w:p>
        </w:tc>
      </w:tr>
      <w:tr>
        <w:tblPrEx>
          <w:tblLook w:val="04A0" w:firstRow="1" w:lastRow="0" w:firstColumn="1" w:lastColumn="0" w:noHBand="0" w:noVBand="1"/>
        </w:tblPrEx>
        <w:trPr/>
        <w:tc>
          <w:tcPr>
            <w:tcW w:w="579" w:type="dxa"/>
            <w:tcBorders/>
          </w:tcPr>
          <w:p>
            <w:pPr>
              <w:pStyle w:val="style0"/>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7</w:t>
            </w:r>
          </w:p>
        </w:tc>
        <w:tc>
          <w:tcPr>
            <w:tcW w:w="1521" w:type="dxa"/>
            <w:tcBorders/>
          </w:tcPr>
          <w:p>
            <w:pPr>
              <w:pStyle w:val="style0"/>
              <w:spacing w:lineRule="auto" w:line="276"/>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Lam</w:t>
            </w:r>
            <w:r>
              <w:rPr>
                <w:rFonts w:ascii="Times New Roman" w:cs="Times New Roman" w:eastAsia="Times New Roman" w:hAnsi="Times New Roman"/>
                <w:sz w:val="24"/>
                <w:szCs w:val="24"/>
                <w:lang w:eastAsia="id-ID"/>
              </w:rPr>
              <w:t>toro</w:t>
            </w:r>
          </w:p>
        </w:tc>
        <w:tc>
          <w:tcPr>
            <w:tcW w:w="2083" w:type="dxa"/>
            <w:tcBorders/>
          </w:tcPr>
          <w:p>
            <w:pPr>
              <w:pStyle w:val="style0"/>
              <w:spacing w:lineRule="auto" w:line="276"/>
              <w:rPr>
                <w:rFonts w:ascii="Times New Roman" w:cs="Times New Roman" w:eastAsia="Times New Roman" w:hAnsi="Times New Roman"/>
                <w:i/>
                <w:sz w:val="24"/>
                <w:szCs w:val="24"/>
                <w:lang w:eastAsia="id-ID"/>
              </w:rPr>
            </w:pPr>
            <w:r>
              <w:rPr>
                <w:rFonts w:ascii="Times New Roman" w:cs="Times New Roman" w:eastAsia="Times New Roman" w:hAnsi="Times New Roman"/>
                <w:i/>
                <w:sz w:val="24"/>
                <w:szCs w:val="24"/>
                <w:lang w:eastAsia="id-ID"/>
              </w:rPr>
              <w:t>Leucaena leucocephala</w:t>
            </w:r>
          </w:p>
        </w:tc>
        <w:tc>
          <w:tcPr>
            <w:tcW w:w="758" w:type="dxa"/>
            <w:tcBorders/>
          </w:tcPr>
          <w:p>
            <w:pPr>
              <w:pStyle w:val="style0"/>
              <w:spacing w:lineRule="auto" w:line="276"/>
              <w:rPr>
                <w:rFonts w:ascii="Times New Roman" w:cs="Times New Roman" w:hAnsi="Times New Roman"/>
                <w:sz w:val="24"/>
                <w:szCs w:val="24"/>
              </w:rPr>
            </w:pPr>
          </w:p>
        </w:tc>
        <w:tc>
          <w:tcPr>
            <w:tcW w:w="783" w:type="dxa"/>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627" w:type="dxa"/>
            <w:tcBorders/>
          </w:tcPr>
          <w:p>
            <w:pPr>
              <w:pStyle w:val="style0"/>
              <w:spacing w:lineRule="auto" w:line="276"/>
              <w:jc w:val="center"/>
              <w:rPr>
                <w:rFonts w:ascii="Times New Roman" w:cs="Times New Roman" w:hAnsi="Times New Roman"/>
                <w:sz w:val="24"/>
                <w:szCs w:val="24"/>
              </w:rPr>
            </w:pPr>
          </w:p>
        </w:tc>
        <w:tc>
          <w:tcPr>
            <w:tcW w:w="100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800" w:type="dxa"/>
            <w:tcBorders/>
          </w:tcPr>
          <w:p>
            <w:pPr>
              <w:pStyle w:val="style0"/>
              <w:spacing w:lineRule="auto" w:line="276"/>
              <w:jc w:val="center"/>
              <w:rPr>
                <w:rFonts w:ascii="Times New Roman" w:cs="Times New Roman" w:hAnsi="Times New Roman"/>
                <w:sz w:val="24"/>
                <w:szCs w:val="24"/>
              </w:rPr>
            </w:pPr>
          </w:p>
        </w:tc>
      </w:tr>
      <w:tr>
        <w:tblPrEx>
          <w:tblLook w:val="04A0" w:firstRow="1" w:lastRow="0" w:firstColumn="1" w:lastColumn="0" w:noHBand="0" w:noVBand="1"/>
        </w:tblPrEx>
        <w:trPr/>
        <w:tc>
          <w:tcPr>
            <w:tcW w:w="579" w:type="dxa"/>
            <w:tcBorders/>
          </w:tcPr>
          <w:p>
            <w:pPr>
              <w:pStyle w:val="style0"/>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8</w:t>
            </w:r>
          </w:p>
        </w:tc>
        <w:tc>
          <w:tcPr>
            <w:tcW w:w="1521" w:type="dxa"/>
            <w:tcBorders/>
          </w:tcPr>
          <w:p>
            <w:pPr>
              <w:pStyle w:val="style0"/>
              <w:spacing w:lineRule="auto" w:line="276"/>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Nangka</w:t>
            </w:r>
          </w:p>
        </w:tc>
        <w:tc>
          <w:tcPr>
            <w:tcW w:w="2083" w:type="dxa"/>
            <w:tcBorders/>
          </w:tcPr>
          <w:p>
            <w:pPr>
              <w:pStyle w:val="style0"/>
              <w:spacing w:lineRule="auto" w:line="276"/>
              <w:rPr>
                <w:rFonts w:ascii="Times New Roman" w:cs="Times New Roman" w:eastAsia="Times New Roman" w:hAnsi="Times New Roman"/>
                <w:i/>
                <w:sz w:val="24"/>
                <w:szCs w:val="24"/>
                <w:lang w:eastAsia="id-ID"/>
              </w:rPr>
            </w:pPr>
            <w:r>
              <w:rPr>
                <w:rFonts w:ascii="Times New Roman" w:cs="Times New Roman" w:eastAsia="Times New Roman" w:hAnsi="Times New Roman"/>
                <w:i/>
                <w:sz w:val="24"/>
                <w:szCs w:val="24"/>
                <w:lang w:eastAsia="id-ID"/>
              </w:rPr>
              <w:t>Artcarpus heterophyllus</w:t>
            </w:r>
          </w:p>
        </w:tc>
        <w:tc>
          <w:tcPr>
            <w:tcW w:w="758" w:type="dxa"/>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783" w:type="dxa"/>
            <w:tcBorders/>
          </w:tcPr>
          <w:p>
            <w:pPr>
              <w:pStyle w:val="style179"/>
              <w:spacing w:lineRule="auto" w:line="276"/>
              <w:rPr>
                <w:rFonts w:ascii="Times New Roman" w:cs="Times New Roman" w:hAnsi="Times New Roman"/>
                <w:sz w:val="24"/>
                <w:szCs w:val="24"/>
              </w:rPr>
            </w:pPr>
          </w:p>
        </w:tc>
        <w:tc>
          <w:tcPr>
            <w:tcW w:w="627" w:type="dxa"/>
            <w:tcBorders/>
          </w:tcPr>
          <w:p>
            <w:pPr>
              <w:pStyle w:val="style0"/>
              <w:spacing w:lineRule="auto" w:line="276"/>
              <w:jc w:val="center"/>
              <w:rPr>
                <w:rFonts w:ascii="Times New Roman" w:cs="Times New Roman" w:hAnsi="Times New Roman"/>
                <w:sz w:val="24"/>
                <w:szCs w:val="24"/>
              </w:rPr>
            </w:pPr>
          </w:p>
        </w:tc>
        <w:tc>
          <w:tcPr>
            <w:tcW w:w="1003"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800" w:type="dxa"/>
            <w:tcBorders/>
          </w:tcPr>
          <w:p>
            <w:pPr>
              <w:pStyle w:val="style0"/>
              <w:spacing w:lineRule="auto" w:line="276"/>
              <w:jc w:val="center"/>
              <w:rPr>
                <w:rFonts w:ascii="Times New Roman" w:cs="Times New Roman" w:hAnsi="Times New Roman"/>
                <w:sz w:val="24"/>
                <w:szCs w:val="24"/>
              </w:rPr>
            </w:pPr>
          </w:p>
        </w:tc>
      </w:tr>
      <w:tr>
        <w:tblPrEx>
          <w:tblLook w:val="04A0" w:firstRow="1" w:lastRow="0" w:firstColumn="1" w:lastColumn="0" w:noHBand="0" w:noVBand="1"/>
        </w:tblPrEx>
        <w:trPr/>
        <w:tc>
          <w:tcPr>
            <w:tcW w:w="579" w:type="dxa"/>
            <w:tcBorders>
              <w:bottom w:val="single" w:sz="4" w:space="0" w:color="auto"/>
            </w:tcBorders>
          </w:tcPr>
          <w:p>
            <w:pPr>
              <w:pStyle w:val="style0"/>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9</w:t>
            </w:r>
          </w:p>
        </w:tc>
        <w:tc>
          <w:tcPr>
            <w:tcW w:w="1521" w:type="dxa"/>
            <w:tcBorders>
              <w:bottom w:val="single" w:sz="4" w:space="0" w:color="auto"/>
            </w:tcBorders>
          </w:tcPr>
          <w:p>
            <w:pPr>
              <w:pStyle w:val="style0"/>
              <w:spacing w:lineRule="auto" w:line="276"/>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Dao</w:t>
            </w:r>
          </w:p>
        </w:tc>
        <w:tc>
          <w:tcPr>
            <w:tcW w:w="2083" w:type="dxa"/>
            <w:tcBorders>
              <w:bottom w:val="single" w:sz="4" w:space="0" w:color="auto"/>
            </w:tcBorders>
          </w:tcPr>
          <w:p>
            <w:pPr>
              <w:pStyle w:val="style0"/>
              <w:spacing w:lineRule="auto" w:line="276"/>
              <w:rPr>
                <w:rFonts w:ascii="Times New Roman" w:cs="Times New Roman" w:eastAsia="Times New Roman" w:hAnsi="Times New Roman"/>
                <w:i/>
                <w:sz w:val="24"/>
                <w:szCs w:val="24"/>
                <w:lang w:eastAsia="id-ID"/>
              </w:rPr>
            </w:pPr>
            <w:r>
              <w:rPr>
                <w:rFonts w:ascii="Times New Roman" w:cs="Times New Roman" w:eastAsia="Times New Roman" w:hAnsi="Times New Roman"/>
                <w:i/>
                <w:sz w:val="24"/>
                <w:szCs w:val="24"/>
                <w:lang w:eastAsia="id-ID"/>
              </w:rPr>
              <w:t>Dracontomelondao</w:t>
            </w:r>
          </w:p>
        </w:tc>
        <w:tc>
          <w:tcPr>
            <w:tcW w:w="758" w:type="dxa"/>
            <w:tcBorders>
              <w:bottom w:val="single" w:sz="4" w:space="0" w:color="auto"/>
            </w:tcBorders>
          </w:tcPr>
          <w:p>
            <w:pPr>
              <w:pStyle w:val="style0"/>
              <w:spacing w:lineRule="auto" w:line="276"/>
              <w:rPr>
                <w:rFonts w:ascii="Times New Roman" w:cs="Times New Roman" w:hAnsi="Times New Roman"/>
                <w:sz w:val="24"/>
                <w:szCs w:val="24"/>
              </w:rPr>
            </w:pPr>
          </w:p>
        </w:tc>
        <w:tc>
          <w:tcPr>
            <w:tcW w:w="783" w:type="dxa"/>
            <w:tcBorders>
              <w:bottom w:val="single" w:sz="4" w:space="0" w:color="auto"/>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w:t>
            </w:r>
          </w:p>
        </w:tc>
        <w:tc>
          <w:tcPr>
            <w:tcW w:w="627" w:type="dxa"/>
            <w:tcBorders>
              <w:bottom w:val="single" w:sz="4" w:space="0" w:color="auto"/>
            </w:tcBorders>
          </w:tcPr>
          <w:p>
            <w:pPr>
              <w:pStyle w:val="style0"/>
              <w:spacing w:lineRule="auto" w:line="276"/>
              <w:jc w:val="center"/>
              <w:rPr>
                <w:rFonts w:ascii="Times New Roman" w:cs="Times New Roman" w:hAnsi="Times New Roman"/>
                <w:sz w:val="24"/>
                <w:szCs w:val="24"/>
              </w:rPr>
            </w:pPr>
          </w:p>
        </w:tc>
        <w:tc>
          <w:tcPr>
            <w:tcW w:w="1003" w:type="dxa"/>
            <w:tcBorders>
              <w:bottom w:val="single" w:sz="4" w:space="0" w:color="auto"/>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w:t>
            </w:r>
          </w:p>
        </w:tc>
        <w:tc>
          <w:tcPr>
            <w:tcW w:w="800" w:type="dxa"/>
            <w:tcBorders>
              <w:bottom w:val="single" w:sz="4" w:space="0" w:color="auto"/>
            </w:tcBorders>
          </w:tcPr>
          <w:p>
            <w:pPr>
              <w:pStyle w:val="style0"/>
              <w:spacing w:lineRule="auto" w:line="276"/>
              <w:jc w:val="center"/>
              <w:rPr>
                <w:rFonts w:ascii="Times New Roman" w:cs="Times New Roman" w:hAnsi="Times New Roman"/>
                <w:sz w:val="24"/>
                <w:szCs w:val="24"/>
              </w:rPr>
            </w:pPr>
          </w:p>
        </w:tc>
      </w:tr>
      <w:tr>
        <w:tblPrEx>
          <w:tblLook w:val="04A0" w:firstRow="1" w:lastRow="0" w:firstColumn="1" w:lastColumn="0" w:noHBand="0" w:noVBand="1"/>
        </w:tblPrEx>
        <w:trPr>
          <w:trHeight w:val="386" w:hRule="atLeast"/>
        </w:trPr>
        <w:tc>
          <w:tcPr>
            <w:tcW w:w="579" w:type="dxa"/>
            <w:tcBorders>
              <w:top w:val="single" w:sz="4" w:space="0" w:color="auto"/>
              <w:bottom w:val="single" w:sz="4" w:space="0" w:color="auto"/>
            </w:tcBorders>
          </w:tcPr>
          <w:p>
            <w:pPr>
              <w:pStyle w:val="style0"/>
              <w:rPr>
                <w:rFonts w:ascii="Times New Roman" w:cs="Times New Roman" w:eastAsia="Times New Roman" w:hAnsi="Times New Roman"/>
                <w:sz w:val="24"/>
                <w:szCs w:val="24"/>
                <w:lang w:eastAsia="id-ID"/>
              </w:rPr>
            </w:pPr>
          </w:p>
        </w:tc>
        <w:tc>
          <w:tcPr>
            <w:tcW w:w="1521" w:type="dxa"/>
            <w:tcBorders>
              <w:top w:val="single" w:sz="4" w:space="0" w:color="auto"/>
              <w:bottom w:val="single" w:sz="4" w:space="0" w:color="auto"/>
            </w:tcBorders>
          </w:tcPr>
          <w:p>
            <w:pPr>
              <w:pStyle w:val="style0"/>
              <w:spacing w:lineRule="auto" w:line="276"/>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T</w:t>
            </w:r>
            <w:r>
              <w:rPr>
                <w:rFonts w:ascii="Times New Roman" w:cs="Times New Roman" w:eastAsia="Times New Roman" w:hAnsi="Times New Roman"/>
                <w:sz w:val="24"/>
                <w:szCs w:val="24"/>
                <w:lang w:eastAsia="id-ID"/>
              </w:rPr>
              <w:t>o</w:t>
            </w:r>
            <w:r>
              <w:rPr>
                <w:rFonts w:ascii="Times New Roman" w:cs="Times New Roman" w:eastAsia="Times New Roman" w:hAnsi="Times New Roman"/>
                <w:sz w:val="24"/>
                <w:szCs w:val="24"/>
                <w:lang w:eastAsia="id-ID"/>
              </w:rPr>
              <w:t>tal</w:t>
            </w:r>
          </w:p>
        </w:tc>
        <w:tc>
          <w:tcPr>
            <w:tcW w:w="2083" w:type="dxa"/>
            <w:tcBorders>
              <w:top w:val="single" w:sz="4" w:space="0" w:color="auto"/>
              <w:bottom w:val="single" w:sz="4" w:space="0" w:color="auto"/>
            </w:tcBorders>
          </w:tcPr>
          <w:p>
            <w:pPr>
              <w:pStyle w:val="style0"/>
              <w:spacing w:lineRule="auto" w:line="276"/>
              <w:rPr>
                <w:rFonts w:ascii="Times New Roman" w:cs="Times New Roman" w:eastAsia="Times New Roman" w:hAnsi="Times New Roman"/>
                <w:sz w:val="24"/>
                <w:szCs w:val="24"/>
                <w:lang w:eastAsia="id-ID"/>
              </w:rPr>
            </w:pPr>
          </w:p>
        </w:tc>
        <w:tc>
          <w:tcPr>
            <w:tcW w:w="758" w:type="dxa"/>
            <w:tcBorders>
              <w:top w:val="single" w:sz="4" w:space="0" w:color="auto"/>
              <w:bottom w:val="single" w:sz="4" w:space="0" w:color="auto"/>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4</w:t>
            </w:r>
          </w:p>
        </w:tc>
        <w:tc>
          <w:tcPr>
            <w:tcW w:w="783" w:type="dxa"/>
            <w:tcBorders>
              <w:top w:val="single" w:sz="4" w:space="0" w:color="auto"/>
              <w:bottom w:val="single" w:sz="4" w:space="0" w:color="auto"/>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7</w:t>
            </w:r>
          </w:p>
        </w:tc>
        <w:tc>
          <w:tcPr>
            <w:tcW w:w="627" w:type="dxa"/>
            <w:tcBorders>
              <w:top w:val="single" w:sz="4" w:space="0" w:color="auto"/>
              <w:bottom w:val="single" w:sz="4" w:space="0" w:color="auto"/>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1</w:t>
            </w:r>
          </w:p>
        </w:tc>
        <w:tc>
          <w:tcPr>
            <w:tcW w:w="1003" w:type="dxa"/>
            <w:tcBorders>
              <w:top w:val="single" w:sz="4" w:space="0" w:color="auto"/>
              <w:bottom w:val="single" w:sz="4" w:space="0" w:color="auto"/>
            </w:tcBorders>
          </w:tcPr>
          <w:p>
            <w:pPr>
              <w:pStyle w:val="style0"/>
              <w:spacing w:lineRule="auto" w:line="276"/>
              <w:jc w:val="center"/>
              <w:rPr>
                <w:rFonts w:ascii="Times New Roman" w:cs="Times New Roman" w:hAnsi="Times New Roman"/>
                <w:sz w:val="24"/>
                <w:szCs w:val="24"/>
              </w:rPr>
            </w:pPr>
          </w:p>
        </w:tc>
        <w:tc>
          <w:tcPr>
            <w:tcW w:w="800" w:type="dxa"/>
            <w:tcBorders>
              <w:top w:val="single" w:sz="4" w:space="0" w:color="auto"/>
              <w:bottom w:val="single" w:sz="4" w:space="0" w:color="auto"/>
            </w:tcBorders>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12</w:t>
            </w:r>
          </w:p>
        </w:tc>
      </w:tr>
    </w:tbl>
    <w:p>
      <w:pPr>
        <w:pStyle w:val="style0"/>
        <w:tabs>
          <w:tab w:val="left" w:leader="none" w:pos="1440"/>
        </w:tabs>
        <w:spacing w:before="240" w:after="0" w:lineRule="auto" w:line="360"/>
        <w:ind w:firstLine="709"/>
        <w:jc w:val="both"/>
        <w:rPr>
          <w:rFonts w:ascii="Times New Roman" w:cs="Times New Roman" w:hAnsi="Times New Roman"/>
          <w:iCs/>
          <w:sz w:val="24"/>
          <w:szCs w:val="24"/>
        </w:rPr>
      </w:pPr>
      <w:r>
        <w:rPr>
          <w:rFonts w:ascii="Times New Roman" w:cs="Times New Roman" w:hAnsi="Times New Roman"/>
          <w:sz w:val="24"/>
          <w:szCs w:val="24"/>
        </w:rPr>
        <w:t>Dari Tabel 4.1.</w:t>
      </w:r>
      <w:r>
        <w:rPr>
          <w:rFonts w:ascii="Times New Roman" w:cs="Times New Roman" w:hAnsi="Times New Roman"/>
          <w:sz w:val="24"/>
          <w:szCs w:val="24"/>
        </w:rPr>
        <w:t xml:space="preserve"> menunjukkan bahwa jenis pakan alami </w:t>
      </w:r>
      <w:r>
        <w:rPr>
          <w:rFonts w:ascii="Times New Roman" w:cs="Times New Roman" w:hAnsi="Times New Roman"/>
          <w:sz w:val="24"/>
          <w:szCs w:val="24"/>
        </w:rPr>
        <w:t xml:space="preserve">yang menjadi pohon pakan bagi monyet ekor panjang </w:t>
      </w:r>
      <w:r>
        <w:rPr>
          <w:rFonts w:ascii="Times New Roman" w:cs="Times New Roman" w:hAnsi="Times New Roman"/>
          <w:i/>
          <w:iCs/>
          <w:sz w:val="24"/>
          <w:szCs w:val="24"/>
        </w:rPr>
        <w:t>(Macaca fascicularis)</w:t>
      </w:r>
      <w:r>
        <w:rPr>
          <w:rFonts w:ascii="Times New Roman" w:cs="Times New Roman" w:hAnsi="Times New Roman"/>
          <w:sz w:val="24"/>
          <w:szCs w:val="24"/>
        </w:rPr>
        <w:t xml:space="preserve"> yaitu Mahoni</w:t>
      </w:r>
      <w:r>
        <w:rPr>
          <w:rFonts w:ascii="Times New Roman" w:cs="Times New Roman" w:hAnsi="Times New Roman"/>
          <w:sz w:val="24"/>
          <w:szCs w:val="24"/>
        </w:rPr>
        <w:t xml:space="preserve"> (</w:t>
      </w:r>
      <w:r>
        <w:rPr>
          <w:rFonts w:ascii="Times New Roman" w:cs="Times New Roman" w:hAnsi="Times New Roman"/>
          <w:i/>
          <w:sz w:val="24"/>
          <w:szCs w:val="24"/>
        </w:rPr>
        <w:t>Swietenia mahagoni</w:t>
      </w:r>
      <w:r>
        <w:rPr>
          <w:rFonts w:ascii="Times New Roman" w:cs="Times New Roman" w:hAnsi="Times New Roman"/>
          <w:sz w:val="24"/>
          <w:szCs w:val="24"/>
        </w:rPr>
        <w:t>)</w:t>
      </w:r>
      <w:r>
        <w:rPr>
          <w:rFonts w:ascii="Times New Roman" w:cs="Times New Roman" w:hAnsi="Times New Roman"/>
          <w:sz w:val="24"/>
          <w:szCs w:val="24"/>
        </w:rPr>
        <w:t>, Lamtoro</w:t>
      </w:r>
      <w:r>
        <w:rPr>
          <w:rFonts w:ascii="Times New Roman" w:cs="Times New Roman" w:hAnsi="Times New Roman"/>
          <w:sz w:val="24"/>
          <w:szCs w:val="24"/>
        </w:rPr>
        <w:t xml:space="preserve"> (</w:t>
      </w:r>
      <w:r>
        <w:rPr>
          <w:rFonts w:ascii="Times New Roman" w:cs="Times New Roman" w:eastAsia="Times New Roman" w:hAnsi="Times New Roman"/>
          <w:i/>
          <w:sz w:val="24"/>
          <w:szCs w:val="24"/>
          <w:lang w:eastAsia="id-ID"/>
        </w:rPr>
        <w:t>Leucaena leucocephala</w:t>
      </w:r>
      <w:r>
        <w:rPr>
          <w:rFonts w:ascii="Times New Roman" w:cs="Times New Roman" w:eastAsia="Times New Roman" w:hAnsi="Times New Roman"/>
          <w:sz w:val="24"/>
          <w:szCs w:val="24"/>
          <w:lang w:eastAsia="id-ID"/>
        </w:rPr>
        <w:t>)</w:t>
      </w:r>
      <w:r>
        <w:rPr>
          <w:rFonts w:ascii="Times New Roman" w:cs="Times New Roman" w:hAnsi="Times New Roman"/>
          <w:sz w:val="24"/>
          <w:szCs w:val="24"/>
        </w:rPr>
        <w:t>, B</w:t>
      </w:r>
      <w:r>
        <w:rPr>
          <w:rFonts w:ascii="Times New Roman" w:cs="Times New Roman" w:hAnsi="Times New Roman"/>
          <w:sz w:val="24"/>
          <w:szCs w:val="24"/>
        </w:rPr>
        <w:t>erin</w:t>
      </w:r>
      <w:r>
        <w:rPr>
          <w:rFonts w:ascii="Times New Roman" w:cs="Times New Roman" w:hAnsi="Times New Roman"/>
          <w:sz w:val="24"/>
          <w:szCs w:val="24"/>
        </w:rPr>
        <w:t>gin</w:t>
      </w:r>
      <w:r>
        <w:rPr>
          <w:rFonts w:ascii="Times New Roman" w:cs="Times New Roman" w:hAnsi="Times New Roman"/>
          <w:sz w:val="24"/>
          <w:szCs w:val="24"/>
        </w:rPr>
        <w:t xml:space="preserve"> (</w:t>
      </w:r>
      <w:r>
        <w:rPr>
          <w:rFonts w:ascii="Times New Roman" w:cs="Times New Roman" w:eastAsia="Times New Roman" w:hAnsi="Times New Roman"/>
          <w:i/>
          <w:sz w:val="24"/>
          <w:szCs w:val="24"/>
          <w:lang w:eastAsia="id-ID"/>
        </w:rPr>
        <w:t>Ficus benjamina</w:t>
      </w:r>
      <w:r>
        <w:rPr>
          <w:rFonts w:ascii="Times New Roman" w:cs="Times New Roman" w:eastAsia="Times New Roman" w:hAnsi="Times New Roman"/>
          <w:sz w:val="24"/>
          <w:szCs w:val="24"/>
          <w:lang w:eastAsia="id-ID"/>
        </w:rPr>
        <w:t>)</w:t>
      </w:r>
      <w:r>
        <w:rPr>
          <w:rFonts w:ascii="Times New Roman" w:cs="Times New Roman" w:hAnsi="Times New Roman"/>
          <w:sz w:val="24"/>
          <w:szCs w:val="24"/>
        </w:rPr>
        <w:t>, Mangga</w:t>
      </w:r>
      <w:r>
        <w:rPr>
          <w:rFonts w:ascii="Times New Roman" w:cs="Times New Roman" w:hAnsi="Times New Roman"/>
          <w:sz w:val="24"/>
          <w:szCs w:val="24"/>
        </w:rPr>
        <w:t xml:space="preserve"> (</w:t>
      </w:r>
      <w:r>
        <w:rPr>
          <w:rFonts w:ascii="Times New Roman" w:cs="Times New Roman" w:hAnsi="Times New Roman"/>
          <w:i/>
          <w:sz w:val="24"/>
          <w:szCs w:val="24"/>
        </w:rPr>
        <w:t>Mangifea indica</w:t>
      </w:r>
      <w:r>
        <w:rPr>
          <w:rFonts w:ascii="Times New Roman" w:cs="Times New Roman" w:hAnsi="Times New Roman"/>
          <w:sz w:val="24"/>
          <w:szCs w:val="24"/>
        </w:rPr>
        <w:t>)</w:t>
      </w:r>
      <w:r>
        <w:rPr>
          <w:rFonts w:ascii="Times New Roman" w:cs="Times New Roman" w:hAnsi="Times New Roman"/>
          <w:sz w:val="24"/>
          <w:szCs w:val="24"/>
        </w:rPr>
        <w:t>, Sonokeling</w:t>
      </w:r>
      <w:r>
        <w:rPr>
          <w:rFonts w:ascii="Times New Roman" w:cs="Times New Roman" w:hAnsi="Times New Roman"/>
          <w:sz w:val="24"/>
          <w:szCs w:val="24"/>
        </w:rPr>
        <w:t xml:space="preserve"> (</w:t>
      </w:r>
      <w:r>
        <w:rPr>
          <w:rFonts w:ascii="Times New Roman" w:cs="Times New Roman" w:eastAsia="Times New Roman" w:hAnsi="Times New Roman"/>
          <w:i/>
          <w:sz w:val="24"/>
          <w:szCs w:val="24"/>
          <w:lang w:eastAsia="id-ID"/>
        </w:rPr>
        <w:t>Dalbergia latifolia</w:t>
      </w:r>
      <w:r>
        <w:rPr>
          <w:rFonts w:ascii="Times New Roman" w:cs="Times New Roman" w:eastAsia="Times New Roman" w:hAnsi="Times New Roman"/>
          <w:sz w:val="24"/>
          <w:szCs w:val="24"/>
          <w:lang w:eastAsia="id-ID"/>
        </w:rPr>
        <w:t>)</w:t>
      </w:r>
      <w:r>
        <w:rPr>
          <w:rFonts w:ascii="Times New Roman" w:cs="Times New Roman" w:hAnsi="Times New Roman"/>
          <w:sz w:val="24"/>
          <w:szCs w:val="24"/>
        </w:rPr>
        <w:t>, N</w:t>
      </w:r>
      <w:r>
        <w:rPr>
          <w:rFonts w:ascii="Times New Roman" w:cs="Times New Roman" w:hAnsi="Times New Roman"/>
          <w:sz w:val="24"/>
          <w:szCs w:val="24"/>
        </w:rPr>
        <w:t>angka</w:t>
      </w:r>
      <w:r>
        <w:rPr>
          <w:rFonts w:ascii="Times New Roman" w:cs="Times New Roman" w:hAnsi="Times New Roman"/>
          <w:sz w:val="24"/>
          <w:szCs w:val="24"/>
        </w:rPr>
        <w:t xml:space="preserve"> (</w:t>
      </w:r>
      <w:r>
        <w:rPr>
          <w:rFonts w:ascii="Times New Roman" w:cs="Times New Roman" w:eastAsia="Times New Roman" w:hAnsi="Times New Roman"/>
          <w:i/>
          <w:sz w:val="24"/>
          <w:szCs w:val="24"/>
          <w:lang w:eastAsia="id-ID"/>
        </w:rPr>
        <w:t>Artcarpus heterophyllus</w:t>
      </w:r>
      <w:r>
        <w:rPr>
          <w:rFonts w:ascii="Times New Roman" w:cs="Times New Roman" w:eastAsia="Times New Roman" w:hAnsi="Times New Roman"/>
          <w:sz w:val="24"/>
          <w:szCs w:val="24"/>
          <w:lang w:eastAsia="id-ID"/>
        </w:rPr>
        <w:t>)</w:t>
      </w:r>
      <w:r>
        <w:rPr>
          <w:rFonts w:ascii="Times New Roman" w:cs="Times New Roman" w:hAnsi="Times New Roman"/>
          <w:sz w:val="24"/>
          <w:szCs w:val="24"/>
        </w:rPr>
        <w:t xml:space="preserve">, </w:t>
      </w:r>
      <w:r>
        <w:rPr>
          <w:rFonts w:ascii="Times New Roman" w:cs="Times New Roman" w:hAnsi="Times New Roman"/>
          <w:sz w:val="24"/>
          <w:szCs w:val="24"/>
        </w:rPr>
        <w:t>D</w:t>
      </w:r>
      <w:r>
        <w:rPr>
          <w:rFonts w:ascii="Times New Roman" w:cs="Times New Roman" w:hAnsi="Times New Roman"/>
          <w:sz w:val="24"/>
          <w:szCs w:val="24"/>
        </w:rPr>
        <w:t>ao</w:t>
      </w:r>
      <w:r>
        <w:rPr>
          <w:rFonts w:ascii="Times New Roman" w:cs="Times New Roman" w:hAnsi="Times New Roman"/>
          <w:sz w:val="24"/>
          <w:szCs w:val="24"/>
        </w:rPr>
        <w:t xml:space="preserve"> (</w:t>
      </w:r>
      <w:r>
        <w:rPr>
          <w:rFonts w:ascii="Times New Roman" w:cs="Times New Roman" w:eastAsia="Times New Roman" w:hAnsi="Times New Roman"/>
          <w:i/>
          <w:sz w:val="24"/>
          <w:szCs w:val="24"/>
          <w:lang w:eastAsia="id-ID"/>
        </w:rPr>
        <w:t>Dracontomelondao</w:t>
      </w:r>
      <w:r>
        <w:rPr>
          <w:rFonts w:ascii="Times New Roman" w:cs="Times New Roman" w:eastAsia="Times New Roman" w:hAnsi="Times New Roman"/>
          <w:sz w:val="24"/>
          <w:szCs w:val="24"/>
          <w:lang w:eastAsia="id-ID"/>
        </w:rPr>
        <w:t>)</w:t>
      </w:r>
      <w:r>
        <w:rPr>
          <w:rFonts w:ascii="Times New Roman" w:cs="Times New Roman" w:hAnsi="Times New Roman"/>
          <w:sz w:val="24"/>
          <w:szCs w:val="24"/>
        </w:rPr>
        <w:t xml:space="preserve">, </w:t>
      </w:r>
      <w:r>
        <w:rPr>
          <w:rFonts w:ascii="Times New Roman" w:cs="Times New Roman" w:hAnsi="Times New Roman"/>
          <w:sz w:val="24"/>
          <w:szCs w:val="24"/>
        </w:rPr>
        <w:t>J</w:t>
      </w:r>
      <w:r>
        <w:rPr>
          <w:rFonts w:ascii="Times New Roman" w:cs="Times New Roman" w:hAnsi="Times New Roman"/>
          <w:sz w:val="24"/>
          <w:szCs w:val="24"/>
        </w:rPr>
        <w:t xml:space="preserve">ambu air </w:t>
      </w:r>
      <w:r>
        <w:rPr>
          <w:rFonts w:ascii="Times New Roman" w:cs="Times New Roman" w:hAnsi="Times New Roman"/>
          <w:sz w:val="24"/>
          <w:szCs w:val="24"/>
        </w:rPr>
        <w:t>(</w:t>
      </w:r>
      <w:r>
        <w:rPr>
          <w:rFonts w:ascii="Times New Roman" w:cs="Times New Roman" w:eastAsia="Times New Roman" w:hAnsi="Times New Roman"/>
          <w:i/>
          <w:sz w:val="24"/>
          <w:szCs w:val="24"/>
          <w:lang w:eastAsia="id-ID"/>
        </w:rPr>
        <w:t>Syzgium aqeum</w:t>
      </w:r>
      <w:r>
        <w:rPr>
          <w:rFonts w:ascii="Times New Roman" w:cs="Times New Roman" w:hAnsi="Times New Roman"/>
          <w:sz w:val="24"/>
          <w:szCs w:val="24"/>
        </w:rPr>
        <w:t xml:space="preserve">) </w:t>
      </w:r>
      <w:r>
        <w:rPr>
          <w:rFonts w:ascii="Times New Roman" w:cs="Times New Roman" w:hAnsi="Times New Roman"/>
          <w:sz w:val="24"/>
          <w:szCs w:val="24"/>
        </w:rPr>
        <w:t>dan K</w:t>
      </w:r>
      <w:r>
        <w:rPr>
          <w:rFonts w:ascii="Times New Roman" w:cs="Times New Roman" w:hAnsi="Times New Roman"/>
          <w:sz w:val="24"/>
          <w:szCs w:val="24"/>
        </w:rPr>
        <w:t>edondong</w:t>
      </w:r>
      <w:r>
        <w:rPr>
          <w:rFonts w:ascii="Times New Roman" w:cs="Times New Roman" w:hAnsi="Times New Roman"/>
          <w:sz w:val="24"/>
          <w:szCs w:val="24"/>
        </w:rPr>
        <w:t xml:space="preserve"> (</w:t>
      </w:r>
      <w:r>
        <w:rPr>
          <w:rFonts w:ascii="Times New Roman" w:cs="Times New Roman" w:hAnsi="Times New Roman"/>
          <w:i/>
          <w:sz w:val="24"/>
          <w:szCs w:val="24"/>
        </w:rPr>
        <w:t>Spondias dulcis</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Apabila dipersentasekan </w:t>
      </w:r>
      <w:r>
        <w:rPr>
          <w:rFonts w:ascii="Times New Roman" w:cs="Times New Roman" w:hAnsi="Times New Roman"/>
          <w:sz w:val="24"/>
          <w:szCs w:val="24"/>
        </w:rPr>
        <w:t xml:space="preserve">berdasarkan jenisnya </w:t>
      </w:r>
      <w:r>
        <w:rPr>
          <w:rFonts w:ascii="Times New Roman" w:cs="Times New Roman" w:hAnsi="Times New Roman"/>
          <w:sz w:val="24"/>
          <w:szCs w:val="24"/>
        </w:rPr>
        <w:t xml:space="preserve">maka pakan alami  monyet ekor panjang terdiri dari 33,33 % buah, </w:t>
      </w:r>
      <w:r>
        <w:rPr>
          <w:rFonts w:ascii="Times New Roman" w:cs="Times New Roman" w:hAnsi="Times New Roman"/>
          <w:sz w:val="24"/>
          <w:szCs w:val="24"/>
        </w:rPr>
        <w:t xml:space="preserve">58,33 % daun dan 8,33 % biji. </w:t>
      </w:r>
      <w:r>
        <w:rPr>
          <w:rFonts w:ascii="Times New Roman" w:cs="Times New Roman" w:hAnsi="Times New Roman"/>
          <w:sz w:val="24"/>
          <w:szCs w:val="24"/>
        </w:rPr>
        <w:t>Hal ini</w:t>
      </w:r>
      <w:r>
        <w:rPr>
          <w:rFonts w:ascii="Times New Roman" w:cs="Times New Roman" w:hAnsi="Times New Roman"/>
          <w:sz w:val="24"/>
          <w:szCs w:val="24"/>
        </w:rPr>
        <w:t xml:space="preserve"> </w:t>
      </w:r>
      <w:r>
        <w:rPr>
          <w:rFonts w:ascii="Times New Roman" w:cs="Times New Roman" w:hAnsi="Times New Roman"/>
          <w:sz w:val="24"/>
          <w:szCs w:val="24"/>
          <w:lang w:val="en-GB"/>
        </w:rPr>
        <w:t>berbeda</w:t>
      </w:r>
      <w:r>
        <w:rPr>
          <w:rFonts w:ascii="Times New Roman" w:cs="Times New Roman" w:hAnsi="Times New Roman"/>
          <w:sz w:val="24"/>
          <w:szCs w:val="24"/>
        </w:rPr>
        <w:t xml:space="preserve"> dengan Aditama (2018) yang menyatakan bahwa </w:t>
      </w:r>
      <w:r>
        <w:rPr>
          <w:rFonts w:ascii="Times New Roman" w:cs="Times New Roman" w:hAnsi="Times New Roman"/>
          <w:sz w:val="24"/>
          <w:szCs w:val="24"/>
        </w:rPr>
        <w:t xml:space="preserve">monyet ekor panjang </w:t>
      </w:r>
      <w:r>
        <w:rPr>
          <w:rFonts w:ascii="Times New Roman" w:cs="Times New Roman" w:hAnsi="Times New Roman"/>
          <w:i/>
          <w:iCs/>
          <w:sz w:val="24"/>
          <w:szCs w:val="24"/>
        </w:rPr>
        <w:t>(Macaca fascicularis)</w:t>
      </w:r>
      <w:r>
        <w:rPr>
          <w:rFonts w:ascii="Times New Roman" w:cs="Times New Roman" w:hAnsi="Times New Roman"/>
          <w:i/>
          <w:iCs/>
          <w:sz w:val="24"/>
          <w:szCs w:val="24"/>
        </w:rPr>
        <w:t xml:space="preserve"> </w:t>
      </w:r>
      <w:r>
        <w:rPr>
          <w:rFonts w:ascii="Times New Roman" w:cs="Times New Roman" w:hAnsi="Times New Roman"/>
          <w:iCs/>
          <w:sz w:val="24"/>
          <w:szCs w:val="24"/>
        </w:rPr>
        <w:t xml:space="preserve">lebih banyak memakan buah </w:t>
      </w:r>
      <w:r>
        <w:rPr>
          <w:rFonts w:ascii="Times New Roman" w:cs="Times New Roman" w:hAnsi="Times New Roman"/>
          <w:iCs/>
          <w:sz w:val="24"/>
          <w:szCs w:val="24"/>
          <w:lang w:val="en-GB"/>
        </w:rPr>
        <w:t>daripada</w:t>
      </w:r>
      <w:r>
        <w:rPr>
          <w:rFonts w:ascii="Times New Roman" w:cs="Times New Roman" w:hAnsi="Times New Roman"/>
          <w:iCs/>
          <w:sz w:val="24"/>
          <w:szCs w:val="24"/>
        </w:rPr>
        <w:t xml:space="preserve"> daun dengan pe</w:t>
      </w:r>
      <w:r>
        <w:rPr>
          <w:rFonts w:ascii="Times New Roman" w:cs="Times New Roman" w:hAnsi="Times New Roman"/>
          <w:iCs/>
          <w:sz w:val="24"/>
          <w:szCs w:val="24"/>
        </w:rPr>
        <w:t>rsentase bertur</w:t>
      </w:r>
      <w:r>
        <w:rPr>
          <w:rFonts w:ascii="Times New Roman" w:cs="Times New Roman" w:hAnsi="Times New Roman"/>
          <w:iCs/>
          <w:sz w:val="24"/>
          <w:szCs w:val="24"/>
        </w:rPr>
        <w:t>ut turut yaitu 18,75% dan 6,</w:t>
      </w:r>
      <w:r>
        <w:rPr>
          <w:rFonts w:ascii="Times New Roman" w:cs="Times New Roman" w:hAnsi="Times New Roman"/>
          <w:iCs/>
          <w:sz w:val="24"/>
          <w:szCs w:val="24"/>
        </w:rPr>
        <w:t>25%.</w:t>
      </w:r>
      <w:r>
        <w:rPr>
          <w:rFonts w:ascii="Times New Roman" w:cs="Times New Roman" w:hAnsi="Times New Roman"/>
          <w:iCs/>
          <w:sz w:val="24"/>
          <w:szCs w:val="24"/>
        </w:rPr>
        <w:t xml:space="preserve"> </w:t>
      </w:r>
      <w:r>
        <w:rPr>
          <w:rFonts w:ascii="Times New Roman" w:cs="Times New Roman" w:hAnsi="Times New Roman"/>
          <w:iCs/>
          <w:sz w:val="24"/>
          <w:szCs w:val="24"/>
          <w:lang w:val="en-GB"/>
        </w:rPr>
        <w:t>Perbedaan ini</w:t>
      </w:r>
      <w:r>
        <w:rPr>
          <w:rFonts w:ascii="Times New Roman" w:cs="Times New Roman" w:hAnsi="Times New Roman"/>
          <w:iCs/>
          <w:sz w:val="24"/>
          <w:szCs w:val="24"/>
        </w:rPr>
        <w:t xml:space="preserve"> diduga karena pada saat pengamatan tidak dalam musim berbuah. Perilaku memakan daun dapat dilihat pada Gambar 4.3</w:t>
      </w:r>
      <w:r>
        <w:rPr>
          <w:rFonts w:ascii="Times New Roman" w:cs="Times New Roman" w:hAnsi="Times New Roman"/>
          <w:iCs/>
          <w:sz w:val="24"/>
          <w:szCs w:val="24"/>
        </w:rPr>
        <w:t>.</w:t>
      </w:r>
    </w:p>
    <w:p>
      <w:pPr>
        <w:pStyle w:val="style0"/>
        <w:tabs>
          <w:tab w:val="left" w:leader="none" w:pos="1440"/>
        </w:tabs>
        <w:spacing w:before="240" w:after="0" w:lineRule="auto" w:line="360"/>
        <w:ind w:firstLine="709"/>
        <w:jc w:val="both"/>
        <w:rPr>
          <w:rFonts w:ascii="Times New Roman" w:cs="Times New Roman" w:hAnsi="Times New Roman"/>
          <w:iCs/>
          <w:sz w:val="24"/>
          <w:szCs w:val="24"/>
        </w:rPr>
      </w:pPr>
    </w:p>
    <w:p>
      <w:pPr>
        <w:pStyle w:val="style0"/>
        <w:tabs>
          <w:tab w:val="left" w:leader="none" w:pos="1440"/>
        </w:tabs>
        <w:spacing w:after="0" w:lineRule="auto" w:line="360"/>
        <w:rPr>
          <w:rFonts w:ascii="Times New Roman" w:cs="Times New Roman" w:hAnsi="Times New Roman"/>
          <w:b/>
          <w:sz w:val="24"/>
          <w:szCs w:val="24"/>
        </w:rPr>
      </w:pPr>
    </w:p>
    <w:p>
      <w:pPr>
        <w:pStyle w:val="style0"/>
        <w:tabs>
          <w:tab w:val="left" w:leader="none" w:pos="1440"/>
        </w:tabs>
        <w:spacing w:after="0" w:lineRule="auto" w:line="360"/>
        <w:rPr>
          <w:rFonts w:ascii="Times New Roman" w:cs="Times New Roman" w:hAnsi="Times New Roman"/>
          <w:b/>
          <w:sz w:val="24"/>
          <w:szCs w:val="24"/>
        </w:rPr>
      </w:pPr>
      <w:r>
        <w:rPr>
          <w:rFonts w:ascii="Times New Roman" w:cs="Times New Roman" w:hAnsi="Times New Roman"/>
          <w:b/>
          <w:sz w:val="24"/>
          <w:szCs w:val="24"/>
        </w:rPr>
        <w:t>4.3.2. Pakan Non Alami</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Pakan non alami merupakan pakan yang diperoleh dari luar habitat monyet ekor panjang. P</w:t>
      </w:r>
      <w:r>
        <w:rPr>
          <w:rFonts w:ascii="Times New Roman" w:cs="Times New Roman" w:hAnsi="Times New Roman"/>
          <w:sz w:val="24"/>
          <w:szCs w:val="24"/>
        </w:rPr>
        <w:t xml:space="preserve">akan non alami yang dikonsumsi oleh monyet ekor panjang </w:t>
      </w:r>
      <w:r>
        <w:rPr>
          <w:rFonts w:ascii="Times New Roman" w:cs="Times New Roman" w:hAnsi="Times New Roman"/>
          <w:i/>
          <w:iCs/>
          <w:sz w:val="24"/>
          <w:szCs w:val="24"/>
        </w:rPr>
        <w:t>(Macaca fascicularis)</w:t>
      </w:r>
      <w:r>
        <w:rPr>
          <w:rFonts w:ascii="Times New Roman" w:cs="Times New Roman" w:hAnsi="Times New Roman"/>
          <w:sz w:val="24"/>
          <w:szCs w:val="24"/>
        </w:rPr>
        <w:t xml:space="preserve"> menunjukkan persentase </w:t>
      </w:r>
      <w:r>
        <w:rPr>
          <w:rFonts w:ascii="Times New Roman" w:cs="Times New Roman" w:hAnsi="Times New Roman"/>
          <w:sz w:val="24"/>
          <w:szCs w:val="24"/>
        </w:rPr>
        <w:t xml:space="preserve">yang lebih tinggi yaitu sebesar </w:t>
      </w:r>
      <w:r>
        <w:rPr>
          <w:rFonts w:ascii="Times New Roman" w:cs="Times New Roman" w:hAnsi="Times New Roman"/>
          <w:sz w:val="24"/>
          <w:szCs w:val="24"/>
        </w:rPr>
        <w:t>65</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Hal ini menunjukkan bahwa monyet ekor panjang </w:t>
      </w:r>
      <w:r>
        <w:rPr>
          <w:rFonts w:ascii="Times New Roman" w:cs="Times New Roman" w:hAnsi="Times New Roman"/>
          <w:i/>
          <w:iCs/>
          <w:sz w:val="24"/>
          <w:szCs w:val="24"/>
        </w:rPr>
        <w:t>(Macaca fascicularis)</w:t>
      </w:r>
      <w:r>
        <w:rPr>
          <w:rFonts w:ascii="Times New Roman" w:cs="Times New Roman" w:hAnsi="Times New Roman"/>
          <w:sz w:val="24"/>
          <w:szCs w:val="24"/>
        </w:rPr>
        <w:t xml:space="preserve"> </w:t>
      </w:r>
      <w:r>
        <w:rPr>
          <w:rFonts w:ascii="Times New Roman" w:cs="Times New Roman" w:hAnsi="Times New Roman"/>
          <w:sz w:val="24"/>
          <w:szCs w:val="24"/>
        </w:rPr>
        <w:t xml:space="preserve">di lokasi penelitian </w:t>
      </w:r>
      <w:r>
        <w:rPr>
          <w:rFonts w:ascii="Times New Roman" w:cs="Times New Roman" w:hAnsi="Times New Roman"/>
          <w:sz w:val="24"/>
          <w:szCs w:val="24"/>
        </w:rPr>
        <w:t xml:space="preserve">lebih </w:t>
      </w:r>
      <w:r>
        <w:rPr>
          <w:rFonts w:ascii="Times New Roman" w:cs="Times New Roman" w:hAnsi="Times New Roman"/>
          <w:sz w:val="24"/>
          <w:szCs w:val="24"/>
          <w:lang w:val="en-GB"/>
        </w:rPr>
        <w:t>banyak mengkonsumsi</w:t>
      </w:r>
      <w:r>
        <w:rPr>
          <w:rFonts w:ascii="Times New Roman" w:cs="Times New Roman" w:hAnsi="Times New Roman"/>
          <w:sz w:val="24"/>
          <w:szCs w:val="24"/>
        </w:rPr>
        <w:t xml:space="preserve"> jenis pakan non alami</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F</w:t>
      </w:r>
      <w:r>
        <w:rPr>
          <w:rFonts w:ascii="Times New Roman" w:cs="Times New Roman" w:hAnsi="Times New Roman"/>
          <w:sz w:val="24"/>
          <w:szCs w:val="24"/>
        </w:rPr>
        <w:t xml:space="preserve">aktor </w:t>
      </w:r>
      <w:r>
        <w:rPr>
          <w:rFonts w:ascii="Times New Roman" w:cs="Times New Roman" w:hAnsi="Times New Roman"/>
          <w:sz w:val="24"/>
          <w:szCs w:val="24"/>
        </w:rPr>
        <w:t xml:space="preserve">yang mempengaruhi hal tersebut adalah keberadaan </w:t>
      </w:r>
      <w:r>
        <w:rPr>
          <w:rFonts w:ascii="Times New Roman" w:cs="Times New Roman" w:hAnsi="Times New Roman"/>
          <w:sz w:val="24"/>
          <w:szCs w:val="24"/>
        </w:rPr>
        <w:t>wisatawan</w:t>
      </w:r>
      <w:r>
        <w:rPr>
          <w:rFonts w:ascii="Times New Roman" w:cs="Times New Roman" w:hAnsi="Times New Roman"/>
          <w:sz w:val="24"/>
          <w:szCs w:val="24"/>
        </w:rPr>
        <w:t xml:space="preserve">, keberadaan warung serta masyarakat </w:t>
      </w:r>
      <w:r>
        <w:rPr>
          <w:rFonts w:ascii="Times New Roman" w:cs="Times New Roman" w:hAnsi="Times New Roman"/>
          <w:sz w:val="24"/>
          <w:szCs w:val="24"/>
        </w:rPr>
        <w:t xml:space="preserve">yang </w:t>
      </w:r>
      <w:r>
        <w:rPr>
          <w:rFonts w:ascii="Times New Roman" w:cs="Times New Roman" w:hAnsi="Times New Roman"/>
          <w:sz w:val="24"/>
          <w:szCs w:val="24"/>
        </w:rPr>
        <w:t xml:space="preserve">melintas </w:t>
      </w:r>
      <w:r>
        <w:rPr>
          <w:rFonts w:ascii="Times New Roman" w:cs="Times New Roman" w:hAnsi="Times New Roman"/>
          <w:sz w:val="24"/>
          <w:szCs w:val="24"/>
        </w:rPr>
        <w:t xml:space="preserve"> di</w:t>
      </w:r>
      <w:r>
        <w:rPr>
          <w:rFonts w:ascii="Times New Roman" w:cs="Times New Roman" w:hAnsi="Times New Roman"/>
          <w:sz w:val="24"/>
          <w:szCs w:val="24"/>
        </w:rPr>
        <w:t xml:space="preserve"> </w:t>
      </w:r>
      <w:r>
        <w:rPr>
          <w:rFonts w:ascii="Times New Roman" w:cs="Times New Roman" w:hAnsi="Times New Roman"/>
          <w:sz w:val="24"/>
          <w:szCs w:val="24"/>
        </w:rPr>
        <w:t>kawasan hutan pusuk</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0"/>
        <w:spacing w:after="0" w:lineRule="auto" w:line="360"/>
        <w:ind w:firstLine="720"/>
        <w:jc w:val="both"/>
        <w:rPr>
          <w:rFonts w:ascii="Times New Roman" w:cs="Times New Roman" w:hAnsi="Times New Roman"/>
          <w:iCs/>
          <w:sz w:val="24"/>
          <w:szCs w:val="24"/>
        </w:rPr>
      </w:pPr>
      <w:r>
        <w:rPr>
          <w:rFonts w:ascii="Times New Roman" w:cs="Times New Roman" w:hAnsi="Times New Roman"/>
          <w:sz w:val="24"/>
          <w:szCs w:val="24"/>
        </w:rPr>
        <w:t>K</w:t>
      </w:r>
      <w:r>
        <w:rPr>
          <w:rFonts w:ascii="Times New Roman" w:cs="Times New Roman" w:hAnsi="Times New Roman"/>
          <w:sz w:val="24"/>
          <w:szCs w:val="24"/>
        </w:rPr>
        <w:t>awasan Hutan Pusuk merupakan kawasan wisata yang banyak dikunjungi oleh wisatawan</w:t>
      </w:r>
      <w:r>
        <w:rPr>
          <w:rFonts w:ascii="Times New Roman" w:cs="Times New Roman" w:hAnsi="Times New Roman"/>
          <w:sz w:val="24"/>
          <w:szCs w:val="24"/>
        </w:rPr>
        <w:t>, m</w:t>
      </w:r>
      <w:r>
        <w:rPr>
          <w:rFonts w:ascii="Times New Roman" w:cs="Times New Roman" w:hAnsi="Times New Roman"/>
          <w:sz w:val="24"/>
          <w:szCs w:val="24"/>
        </w:rPr>
        <w:t>ulai</w:t>
      </w:r>
      <w:r>
        <w:rPr>
          <w:rFonts w:ascii="Times New Roman" w:cs="Times New Roman" w:hAnsi="Times New Roman"/>
          <w:sz w:val="24"/>
          <w:szCs w:val="24"/>
        </w:rPr>
        <w:t xml:space="preserve"> dari </w:t>
      </w:r>
      <w:r>
        <w:rPr>
          <w:rFonts w:ascii="Times New Roman" w:cs="Times New Roman" w:hAnsi="Times New Roman"/>
          <w:sz w:val="24"/>
          <w:szCs w:val="24"/>
        </w:rPr>
        <w:t xml:space="preserve">wisatawan </w:t>
      </w:r>
      <w:r>
        <w:rPr>
          <w:rFonts w:ascii="Times New Roman" w:cs="Times New Roman" w:hAnsi="Times New Roman"/>
          <w:sz w:val="24"/>
          <w:szCs w:val="24"/>
        </w:rPr>
        <w:t>lokal maup</w:t>
      </w:r>
      <w:r>
        <w:rPr>
          <w:rFonts w:ascii="Times New Roman" w:cs="Times New Roman" w:hAnsi="Times New Roman"/>
          <w:sz w:val="24"/>
          <w:szCs w:val="24"/>
        </w:rPr>
        <w:t xml:space="preserve">un </w:t>
      </w:r>
      <w:r>
        <w:rPr>
          <w:rFonts w:ascii="Times New Roman" w:cs="Times New Roman" w:hAnsi="Times New Roman"/>
          <w:sz w:val="24"/>
          <w:szCs w:val="24"/>
        </w:rPr>
        <w:t xml:space="preserve">internasional </w:t>
      </w:r>
      <w:r>
        <w:rPr>
          <w:rFonts w:ascii="Times New Roman" w:cs="Times New Roman" w:hAnsi="Times New Roman"/>
          <w:sz w:val="24"/>
          <w:szCs w:val="24"/>
        </w:rPr>
        <w:t xml:space="preserve">yang </w:t>
      </w:r>
      <w:r>
        <w:rPr>
          <w:rFonts w:ascii="Times New Roman" w:cs="Times New Roman" w:hAnsi="Times New Roman"/>
          <w:sz w:val="24"/>
          <w:szCs w:val="24"/>
        </w:rPr>
        <w:t xml:space="preserve">menjadikan monyet ekor panjang sebagai objek wisata. Wisatawan </w:t>
      </w:r>
      <w:r>
        <w:rPr>
          <w:rFonts w:ascii="Times New Roman" w:cs="Times New Roman" w:hAnsi="Times New Roman"/>
          <w:sz w:val="24"/>
          <w:szCs w:val="24"/>
        </w:rPr>
        <w:t>memberikan berbagai jenis</w:t>
      </w:r>
      <w:r>
        <w:rPr>
          <w:rFonts w:ascii="Times New Roman" w:cs="Times New Roman" w:hAnsi="Times New Roman"/>
          <w:sz w:val="24"/>
          <w:szCs w:val="24"/>
        </w:rPr>
        <w:t xml:space="preserve"> makanan yang </w:t>
      </w:r>
      <w:r>
        <w:rPr>
          <w:rFonts w:ascii="Times New Roman" w:cs="Times New Roman" w:hAnsi="Times New Roman"/>
          <w:sz w:val="24"/>
          <w:szCs w:val="24"/>
        </w:rPr>
        <w:t xml:space="preserve">bersifat non </w:t>
      </w:r>
      <w:r>
        <w:rPr>
          <w:rFonts w:ascii="Times New Roman" w:cs="Times New Roman" w:hAnsi="Times New Roman"/>
          <w:sz w:val="24"/>
          <w:szCs w:val="24"/>
        </w:rPr>
        <w:t>alami</w:t>
      </w:r>
      <w:r>
        <w:rPr>
          <w:rFonts w:ascii="Times New Roman" w:cs="Times New Roman" w:hAnsi="Times New Roman"/>
          <w:sz w:val="24"/>
          <w:szCs w:val="24"/>
        </w:rPr>
        <w:t xml:space="preserve"> atau yang b</w:t>
      </w:r>
      <w:r>
        <w:rPr>
          <w:rFonts w:ascii="Times New Roman" w:cs="Times New Roman" w:hAnsi="Times New Roman"/>
          <w:sz w:val="24"/>
          <w:szCs w:val="24"/>
        </w:rPr>
        <w:t>ukan berasal</w:t>
      </w:r>
      <w:r>
        <w:rPr>
          <w:rFonts w:ascii="Times New Roman" w:cs="Times New Roman" w:hAnsi="Times New Roman"/>
          <w:sz w:val="24"/>
          <w:szCs w:val="24"/>
        </w:rPr>
        <w:t xml:space="preserve"> dari</w:t>
      </w:r>
      <w:r>
        <w:rPr>
          <w:rFonts w:ascii="Times New Roman" w:cs="Times New Roman" w:hAnsi="Times New Roman"/>
          <w:sz w:val="24"/>
          <w:szCs w:val="24"/>
        </w:rPr>
        <w:t xml:space="preserve"> </w:t>
      </w:r>
      <w:r>
        <w:rPr>
          <w:rFonts w:ascii="Times New Roman" w:cs="Times New Roman" w:hAnsi="Times New Roman"/>
          <w:sz w:val="24"/>
          <w:szCs w:val="24"/>
        </w:rPr>
        <w:t xml:space="preserve">habitat </w:t>
      </w:r>
      <w:r>
        <w:rPr>
          <w:rFonts w:ascii="Times New Roman" w:cs="Times New Roman" w:hAnsi="Times New Roman"/>
          <w:sz w:val="24"/>
          <w:szCs w:val="24"/>
        </w:rPr>
        <w:t xml:space="preserve">dengan tujuan </w:t>
      </w:r>
      <w:r>
        <w:rPr>
          <w:rFonts w:ascii="Times New Roman" w:cs="Times New Roman" w:hAnsi="Times New Roman"/>
          <w:sz w:val="24"/>
          <w:szCs w:val="24"/>
        </w:rPr>
        <w:t xml:space="preserve">agar </w:t>
      </w:r>
      <w:r>
        <w:rPr>
          <w:rFonts w:ascii="Times New Roman" w:cs="Times New Roman" w:hAnsi="Times New Roman"/>
          <w:sz w:val="24"/>
          <w:szCs w:val="24"/>
        </w:rPr>
        <w:t>dapat berinteraksi dengan monyet ekor panjang seperti berfoto</w:t>
      </w:r>
      <w:r>
        <w:rPr>
          <w:rFonts w:ascii="Times New Roman" w:cs="Times New Roman" w:hAnsi="Times New Roman"/>
          <w:sz w:val="24"/>
          <w:szCs w:val="24"/>
        </w:rPr>
        <w:t xml:space="preserve">. Selain itu </w:t>
      </w:r>
      <w:r>
        <w:rPr>
          <w:rFonts w:ascii="Times New Roman" w:cs="Times New Roman" w:hAnsi="Times New Roman"/>
          <w:sz w:val="24"/>
          <w:szCs w:val="24"/>
        </w:rPr>
        <w:t xml:space="preserve">terdapat pula pedagang yang </w:t>
      </w:r>
      <w:r>
        <w:rPr>
          <w:rFonts w:ascii="Times New Roman" w:cs="Times New Roman" w:hAnsi="Times New Roman"/>
          <w:sz w:val="24"/>
          <w:szCs w:val="24"/>
        </w:rPr>
        <w:t xml:space="preserve">berjualan disepanjang area wisata. Makanan yang dijual </w:t>
      </w:r>
      <w:r>
        <w:rPr>
          <w:rFonts w:ascii="Times New Roman" w:cs="Times New Roman" w:hAnsi="Times New Roman"/>
          <w:sz w:val="24"/>
          <w:szCs w:val="24"/>
        </w:rPr>
        <w:t xml:space="preserve">seperti, snack, kacang, kedelai, roti, nasi, gorengan, tomat, pisang, kangkung, jagung, ubi, kurma, buah mangga dan tebu. </w:t>
      </w:r>
      <w:r>
        <w:rPr>
          <w:rFonts w:ascii="Times New Roman" w:cs="Times New Roman" w:hAnsi="Times New Roman"/>
          <w:sz w:val="24"/>
          <w:szCs w:val="24"/>
        </w:rPr>
        <w:t>M</w:t>
      </w:r>
      <w:r>
        <w:rPr>
          <w:rFonts w:ascii="Times New Roman" w:cs="Times New Roman" w:hAnsi="Times New Roman"/>
          <w:sz w:val="24"/>
          <w:szCs w:val="24"/>
        </w:rPr>
        <w:t xml:space="preserve">onyet ekor panjang </w:t>
      </w:r>
      <w:r>
        <w:rPr>
          <w:rFonts w:ascii="Times New Roman" w:cs="Times New Roman" w:hAnsi="Times New Roman"/>
          <w:i/>
          <w:iCs/>
          <w:sz w:val="24"/>
          <w:szCs w:val="24"/>
        </w:rPr>
        <w:t>(Macaca fascicularis)</w:t>
      </w:r>
      <w:r>
        <w:rPr>
          <w:rFonts w:ascii="Times New Roman" w:cs="Times New Roman" w:hAnsi="Times New Roman"/>
          <w:sz w:val="24"/>
          <w:szCs w:val="24"/>
        </w:rPr>
        <w:t xml:space="preserve"> </w:t>
      </w:r>
      <w:r>
        <w:rPr>
          <w:rFonts w:ascii="Times New Roman" w:cs="Times New Roman" w:hAnsi="Times New Roman"/>
          <w:sz w:val="24"/>
          <w:szCs w:val="24"/>
        </w:rPr>
        <w:t>terkadang juga</w:t>
      </w:r>
      <w:r>
        <w:rPr>
          <w:rFonts w:ascii="Times New Roman" w:cs="Times New Roman" w:hAnsi="Times New Roman"/>
          <w:sz w:val="24"/>
          <w:szCs w:val="24"/>
        </w:rPr>
        <w:t xml:space="preserve"> memakan sisa-sisa </w:t>
      </w:r>
      <w:r>
        <w:rPr>
          <w:rFonts w:ascii="Times New Roman" w:cs="Times New Roman" w:hAnsi="Times New Roman"/>
          <w:sz w:val="24"/>
          <w:szCs w:val="24"/>
        </w:rPr>
        <w:t xml:space="preserve">dari </w:t>
      </w:r>
      <w:r>
        <w:rPr>
          <w:rFonts w:ascii="Times New Roman" w:cs="Times New Roman" w:hAnsi="Times New Roman"/>
          <w:sz w:val="24"/>
          <w:szCs w:val="24"/>
        </w:rPr>
        <w:t xml:space="preserve">makanan </w:t>
      </w:r>
      <w:r>
        <w:rPr>
          <w:rFonts w:ascii="Times New Roman" w:cs="Times New Roman" w:hAnsi="Times New Roman"/>
          <w:sz w:val="24"/>
          <w:szCs w:val="24"/>
        </w:rPr>
        <w:t xml:space="preserve">yang ditinggalkan </w:t>
      </w:r>
      <w:r>
        <w:rPr>
          <w:rFonts w:ascii="Times New Roman" w:cs="Times New Roman" w:hAnsi="Times New Roman"/>
          <w:sz w:val="24"/>
          <w:szCs w:val="24"/>
        </w:rPr>
        <w:t>pengunjung</w:t>
      </w:r>
      <w:r>
        <w:rPr>
          <w:rFonts w:ascii="Times New Roman" w:cs="Times New Roman" w:hAnsi="Times New Roman"/>
          <w:sz w:val="24"/>
          <w:szCs w:val="24"/>
        </w:rPr>
        <w:t xml:space="preserve"> tersebut</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noProof w:val="false"/>
          <w:sz w:val="24"/>
          <w:szCs w:val="24"/>
        </w:rPr>
        <w:t>Hasil penelitian</w:t>
      </w:r>
      <w:r>
        <w:rPr>
          <w:rFonts w:ascii="Times New Roman" w:cs="Times New Roman" w:hAnsi="Times New Roman"/>
          <w:noProof w:val="false"/>
          <w:sz w:val="24"/>
          <w:szCs w:val="24"/>
        </w:rPr>
        <w:t xml:space="preserve"> terhadap </w:t>
      </w:r>
      <w:r>
        <w:rPr>
          <w:rFonts w:ascii="Times New Roman" w:cs="Times New Roman" w:hAnsi="Times New Roman"/>
          <w:iCs/>
          <w:sz w:val="24"/>
          <w:szCs w:val="24"/>
        </w:rPr>
        <w:t xml:space="preserve">deteksi frekuensi penggunaan </w:t>
      </w:r>
      <w:r>
        <w:rPr>
          <w:rFonts w:ascii="Times New Roman" w:cs="Times New Roman" w:hAnsi="Times New Roman"/>
          <w:noProof w:val="false"/>
          <w:sz w:val="24"/>
          <w:szCs w:val="24"/>
        </w:rPr>
        <w:t xml:space="preserve">pakan non alami </w:t>
      </w:r>
      <w:r>
        <w:rPr>
          <w:rFonts w:ascii="Times New Roman" w:cs="Times New Roman" w:hAnsi="Times New Roman"/>
          <w:sz w:val="24"/>
          <w:szCs w:val="24"/>
        </w:rPr>
        <w:t>M</w:t>
      </w:r>
      <w:r>
        <w:rPr>
          <w:rFonts w:ascii="Times New Roman" w:cs="Times New Roman" w:hAnsi="Times New Roman"/>
          <w:sz w:val="24"/>
          <w:szCs w:val="24"/>
        </w:rPr>
        <w:t xml:space="preserve">onyet </w:t>
      </w:r>
      <w:r>
        <w:rPr>
          <w:rFonts w:ascii="Times New Roman" w:cs="Times New Roman" w:hAnsi="Times New Roman"/>
          <w:sz w:val="24"/>
          <w:szCs w:val="24"/>
        </w:rPr>
        <w:t xml:space="preserve">ekor panjang </w:t>
      </w:r>
      <w:r>
        <w:rPr>
          <w:rFonts w:ascii="Times New Roman" w:cs="Times New Roman" w:hAnsi="Times New Roman"/>
          <w:iCs/>
          <w:sz w:val="24"/>
          <w:szCs w:val="24"/>
        </w:rPr>
        <w:t xml:space="preserve">dapat dilihat pada Tabel </w:t>
      </w:r>
      <w:r>
        <w:rPr>
          <w:rFonts w:ascii="Times New Roman" w:cs="Times New Roman" w:hAnsi="Times New Roman"/>
          <w:iCs/>
          <w:sz w:val="24"/>
          <w:szCs w:val="24"/>
        </w:rPr>
        <w:t>4.</w:t>
      </w:r>
      <w:r>
        <w:rPr>
          <w:rFonts w:ascii="Times New Roman" w:cs="Times New Roman" w:hAnsi="Times New Roman"/>
          <w:iCs/>
          <w:sz w:val="24"/>
          <w:szCs w:val="24"/>
        </w:rPr>
        <w:t>2</w:t>
      </w:r>
      <w:r>
        <w:rPr>
          <w:rFonts w:ascii="Times New Roman" w:cs="Times New Roman" w:hAnsi="Times New Roman"/>
          <w:iCs/>
          <w:sz w:val="24"/>
          <w:szCs w:val="24"/>
        </w:rPr>
        <w:t>.</w:t>
      </w:r>
    </w:p>
    <w:p>
      <w:pPr>
        <w:pStyle w:val="style0"/>
        <w:spacing w:after="0" w:lineRule="auto" w:line="240"/>
        <w:jc w:val="both"/>
        <w:rPr>
          <w:rFonts w:ascii="Times New Roman" w:cs="Times New Roman" w:hAnsi="Times New Roman"/>
          <w:iCs/>
          <w:sz w:val="24"/>
          <w:szCs w:val="24"/>
        </w:rPr>
      </w:pPr>
      <w:r>
        <w:rPr>
          <w:rFonts w:ascii="Times New Roman" w:cs="Times New Roman" w:hAnsi="Times New Roman"/>
          <w:iCs/>
          <w:sz w:val="24"/>
          <w:szCs w:val="24"/>
        </w:rPr>
        <w:t xml:space="preserve">Tabel </w:t>
      </w:r>
      <w:r>
        <w:rPr>
          <w:rFonts w:ascii="Times New Roman" w:cs="Times New Roman" w:hAnsi="Times New Roman"/>
          <w:iCs/>
          <w:sz w:val="24"/>
          <w:szCs w:val="24"/>
        </w:rPr>
        <w:t>4.</w:t>
      </w:r>
      <w:r>
        <w:rPr>
          <w:rFonts w:ascii="Times New Roman" w:cs="Times New Roman" w:hAnsi="Times New Roman"/>
          <w:iCs/>
          <w:sz w:val="24"/>
          <w:szCs w:val="24"/>
        </w:rPr>
        <w:t>2.</w:t>
      </w:r>
      <w:r>
        <w:rPr>
          <w:rFonts w:ascii="Times New Roman" w:cs="Times New Roman" w:hAnsi="Times New Roman"/>
          <w:iCs/>
          <w:sz w:val="24"/>
          <w:szCs w:val="24"/>
        </w:rPr>
        <w:t xml:space="preserve"> </w:t>
      </w:r>
      <w:r>
        <w:rPr>
          <w:rFonts w:ascii="Times New Roman" w:cs="Times New Roman" w:hAnsi="Times New Roman"/>
          <w:iCs/>
          <w:sz w:val="24"/>
          <w:szCs w:val="24"/>
        </w:rPr>
        <w:t xml:space="preserve">Deteksi </w:t>
      </w:r>
      <w:r>
        <w:rPr>
          <w:rFonts w:ascii="Times New Roman" w:cs="Times New Roman" w:hAnsi="Times New Roman"/>
          <w:iCs/>
          <w:sz w:val="24"/>
          <w:szCs w:val="24"/>
        </w:rPr>
        <w:t xml:space="preserve">Frekuensi Penggunaan Pakan Non Alami </w:t>
      </w:r>
      <w:r>
        <w:rPr>
          <w:rFonts w:ascii="Times New Roman" w:cs="Times New Roman" w:hAnsi="Times New Roman"/>
          <w:sz w:val="24"/>
          <w:szCs w:val="24"/>
          <w:lang w:val="en-US"/>
        </w:rPr>
        <w:t>M</w:t>
      </w:r>
      <w:r>
        <w:rPr>
          <w:rFonts w:ascii="Times New Roman" w:cs="Times New Roman" w:hAnsi="Times New Roman"/>
          <w:sz w:val="24"/>
          <w:szCs w:val="24"/>
        </w:rPr>
        <w:t xml:space="preserve">onyet </w:t>
      </w:r>
      <w:r>
        <w:rPr>
          <w:rFonts w:ascii="Times New Roman" w:cs="Times New Roman" w:hAnsi="Times New Roman"/>
          <w:sz w:val="24"/>
          <w:szCs w:val="24"/>
          <w:lang w:val="en-US"/>
        </w:rPr>
        <w:t>E</w:t>
      </w:r>
      <w:r>
        <w:rPr>
          <w:rFonts w:ascii="Times New Roman" w:cs="Times New Roman" w:hAnsi="Times New Roman"/>
          <w:sz w:val="24"/>
          <w:szCs w:val="24"/>
        </w:rPr>
        <w:t xml:space="preserve">kor Panjang </w:t>
      </w:r>
      <w:r>
        <w:rPr>
          <w:rFonts w:ascii="Times New Roman" w:cs="Times New Roman" w:hAnsi="Times New Roman"/>
          <w:i/>
          <w:iCs/>
          <w:sz w:val="24"/>
          <w:szCs w:val="24"/>
        </w:rPr>
        <w:t>(Macaca fascicularis)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2532"/>
        <w:gridCol w:w="3118"/>
        <w:gridCol w:w="1625"/>
      </w:tblGrid>
      <w:tr>
        <w:trPr>
          <w:trHeight w:val="552" w:hRule="atLeast"/>
          <w:tblHeader/>
        </w:trPr>
        <w:tc>
          <w:tcPr>
            <w:tcW w:w="837" w:type="dxa"/>
            <w:tcBorders>
              <w:top w:val="single" w:sz="4" w:space="0" w:color="auto"/>
              <w:bottom w:val="single" w:sz="4" w:space="0" w:color="auto"/>
            </w:tcBorders>
          </w:tcPr>
          <w:p>
            <w:pPr>
              <w:pStyle w:val="style0"/>
              <w:jc w:val="both"/>
              <w:rPr>
                <w:rFonts w:ascii="Times New Roman" w:cs="Times New Roman" w:hAnsi="Times New Roman"/>
                <w:sz w:val="24"/>
                <w:szCs w:val="24"/>
              </w:rPr>
            </w:pPr>
            <w:r>
              <w:rPr>
                <w:rFonts w:ascii="Times New Roman" w:cs="Times New Roman" w:hAnsi="Times New Roman"/>
                <w:sz w:val="24"/>
                <w:szCs w:val="24"/>
              </w:rPr>
              <w:t>No</w:t>
            </w:r>
          </w:p>
        </w:tc>
        <w:tc>
          <w:tcPr>
            <w:tcW w:w="2532" w:type="dxa"/>
            <w:tcBorders>
              <w:top w:val="single" w:sz="4" w:space="0" w:color="auto"/>
              <w:bottom w:val="single" w:sz="4" w:space="0" w:color="auto"/>
            </w:tcBorders>
          </w:tcPr>
          <w:p>
            <w:pPr>
              <w:pStyle w:val="style0"/>
              <w:jc w:val="both"/>
              <w:rPr>
                <w:rFonts w:ascii="Times New Roman" w:cs="Times New Roman" w:hAnsi="Times New Roman"/>
                <w:sz w:val="24"/>
                <w:szCs w:val="24"/>
              </w:rPr>
            </w:pPr>
            <w:r>
              <w:rPr>
                <w:rFonts w:ascii="Times New Roman" w:cs="Times New Roman" w:hAnsi="Times New Roman"/>
                <w:sz w:val="24"/>
                <w:szCs w:val="24"/>
              </w:rPr>
              <w:t>Nama Pakan</w:t>
            </w:r>
          </w:p>
        </w:tc>
        <w:tc>
          <w:tcPr>
            <w:tcW w:w="3118" w:type="dxa"/>
            <w:tcBorders>
              <w:top w:val="single" w:sz="4" w:space="0" w:color="auto"/>
              <w:bottom w:val="single" w:sz="4" w:space="0" w:color="auto"/>
            </w:tcBorders>
          </w:tcPr>
          <w:p>
            <w:pPr>
              <w:pStyle w:val="style0"/>
              <w:jc w:val="both"/>
              <w:rPr>
                <w:rFonts w:ascii="Times New Roman" w:cs="Times New Roman" w:hAnsi="Times New Roman"/>
                <w:sz w:val="24"/>
                <w:szCs w:val="24"/>
              </w:rPr>
            </w:pPr>
            <w:r>
              <w:rPr>
                <w:rFonts w:ascii="Times New Roman" w:cs="Times New Roman" w:hAnsi="Times New Roman"/>
                <w:sz w:val="24"/>
                <w:szCs w:val="24"/>
              </w:rPr>
              <w:t>Nama Ilmiah</w:t>
            </w:r>
          </w:p>
        </w:tc>
        <w:tc>
          <w:tcPr>
            <w:tcW w:w="1625" w:type="dxa"/>
            <w:tcBorders>
              <w:top w:val="single" w:sz="4" w:space="0" w:color="auto"/>
              <w:bottom w:val="single" w:sz="4" w:space="0" w:color="auto"/>
            </w:tcBorders>
          </w:tcPr>
          <w:p>
            <w:pPr>
              <w:pStyle w:val="style0"/>
              <w:jc w:val="both"/>
              <w:rPr>
                <w:rFonts w:ascii="Times New Roman" w:cs="Times New Roman" w:hAnsi="Times New Roman"/>
                <w:sz w:val="24"/>
                <w:szCs w:val="24"/>
              </w:rPr>
            </w:pPr>
            <w:r>
              <w:rPr>
                <w:rFonts w:ascii="Times New Roman" w:cs="Times New Roman" w:hAnsi="Times New Roman"/>
                <w:sz w:val="24"/>
                <w:szCs w:val="24"/>
              </w:rPr>
              <w:t>Deteksi Frekuensi</w:t>
            </w:r>
          </w:p>
        </w:tc>
      </w:tr>
      <w:tr>
        <w:tblPrEx/>
        <w:trPr/>
        <w:tc>
          <w:tcPr>
            <w:tcW w:w="837" w:type="dxa"/>
            <w:tcBorders>
              <w:top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2532" w:type="dxa"/>
            <w:tcBorders>
              <w:top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Kacang</w:t>
            </w:r>
          </w:p>
        </w:tc>
        <w:tc>
          <w:tcPr>
            <w:tcW w:w="3118" w:type="dxa"/>
            <w:tcBorders>
              <w:top w:val="single" w:sz="4" w:space="0" w:color="auto"/>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Arachis hypogaea</w:t>
            </w:r>
          </w:p>
        </w:tc>
        <w:tc>
          <w:tcPr>
            <w:tcW w:w="1625" w:type="dxa"/>
            <w:tcBorders>
              <w:top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206</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2532"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lang w:eastAsia="id-ID"/>
              </w:rPr>
              <w:t>Snack</w:t>
            </w:r>
          </w:p>
        </w:tc>
        <w:tc>
          <w:tcPr>
            <w:tcW w:w="3118" w:type="dxa"/>
            <w:tcBorders/>
          </w:tcPr>
          <w:p>
            <w:pPr>
              <w:pStyle w:val="style0"/>
              <w:rPr>
                <w:rFonts w:ascii="Times New Roman" w:cs="Times New Roman" w:hAnsi="Times New Roman"/>
                <w:sz w:val="24"/>
                <w:szCs w:val="24"/>
              </w:rPr>
            </w:pPr>
            <w:r>
              <w:rPr>
                <w:rFonts w:ascii="Times New Roman" w:cs="Times New Roman" w:hAnsi="Times New Roman"/>
                <w:sz w:val="24"/>
                <w:szCs w:val="24"/>
              </w:rPr>
              <w:t>-</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149</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2532"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lang w:eastAsia="id-ID"/>
              </w:rPr>
              <w:t>Pisang</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Musa sp</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59</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2532"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lang w:eastAsia="id-ID"/>
              </w:rPr>
              <w:t>Roti</w:t>
            </w:r>
          </w:p>
        </w:tc>
        <w:tc>
          <w:tcPr>
            <w:tcW w:w="3118" w:type="dxa"/>
            <w:tcBorders/>
          </w:tcPr>
          <w:p>
            <w:pPr>
              <w:pStyle w:val="style0"/>
              <w:rPr>
                <w:rFonts w:ascii="Times New Roman" w:cs="Times New Roman" w:hAnsi="Times New Roman"/>
                <w:sz w:val="24"/>
                <w:szCs w:val="24"/>
              </w:rPr>
            </w:pPr>
            <w:r>
              <w:rPr>
                <w:rFonts w:ascii="Times New Roman" w:cs="Times New Roman" w:hAnsi="Times New Roman"/>
                <w:sz w:val="24"/>
                <w:szCs w:val="24"/>
              </w:rPr>
              <w:t>-</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47</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2532"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lang w:eastAsia="id-ID"/>
              </w:rPr>
              <w:t>Nasi</w:t>
            </w:r>
          </w:p>
        </w:tc>
        <w:tc>
          <w:tcPr>
            <w:tcW w:w="3118" w:type="dxa"/>
            <w:tcBorders/>
          </w:tcPr>
          <w:p>
            <w:pPr>
              <w:pStyle w:val="style0"/>
              <w:rPr>
                <w:rFonts w:ascii="Times New Roman" w:cs="Times New Roman" w:hAnsi="Times New Roman"/>
                <w:sz w:val="24"/>
                <w:szCs w:val="24"/>
              </w:rPr>
            </w:pPr>
            <w:r>
              <w:rPr>
                <w:rFonts w:ascii="Times New Roman" w:cs="Times New Roman" w:hAnsi="Times New Roman"/>
                <w:sz w:val="24"/>
                <w:szCs w:val="24"/>
              </w:rPr>
              <w:t>-</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33</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2532"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lang w:eastAsia="id-ID"/>
              </w:rPr>
              <w:t>Gorengan</w:t>
            </w:r>
          </w:p>
        </w:tc>
        <w:tc>
          <w:tcPr>
            <w:tcW w:w="3118" w:type="dxa"/>
            <w:tcBorders/>
          </w:tcPr>
          <w:p>
            <w:pPr>
              <w:pStyle w:val="style0"/>
              <w:rPr>
                <w:rFonts w:ascii="Times New Roman" w:cs="Times New Roman" w:hAnsi="Times New Roman"/>
                <w:sz w:val="24"/>
                <w:szCs w:val="24"/>
              </w:rPr>
            </w:pPr>
            <w:r>
              <w:rPr>
                <w:rFonts w:ascii="Times New Roman" w:cs="Times New Roman" w:hAnsi="Times New Roman"/>
                <w:sz w:val="24"/>
                <w:szCs w:val="24"/>
              </w:rPr>
              <w:t>-</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24</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2532"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lang w:eastAsia="id-ID"/>
              </w:rPr>
              <w:t>Kedelai</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Glycine max</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24</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2532" w:type="dxa"/>
            <w:tcBorders/>
          </w:tcPr>
          <w:p>
            <w:pPr>
              <w:pStyle w:val="style0"/>
              <w:jc w:val="both"/>
              <w:rPr>
                <w:rFonts w:ascii="Times New Roman" w:cs="Times New Roman" w:hAnsi="Times New Roman"/>
                <w:sz w:val="24"/>
                <w:szCs w:val="24"/>
                <w:lang w:val="en-US"/>
              </w:rPr>
            </w:pPr>
            <w:r>
              <w:rPr>
                <w:rFonts w:ascii="Times New Roman" w:cs="Times New Roman" w:eastAsia="Times New Roman" w:hAnsi="Times New Roman"/>
                <w:sz w:val="24"/>
                <w:szCs w:val="24"/>
                <w:lang w:eastAsia="id-ID"/>
              </w:rPr>
              <w:t>K</w:t>
            </w:r>
            <w:r>
              <w:rPr>
                <w:rFonts w:ascii="Times New Roman" w:cs="Times New Roman" w:eastAsia="Times New Roman" w:hAnsi="Times New Roman"/>
                <w:sz w:val="24"/>
                <w:szCs w:val="24"/>
                <w:lang w:val="en-US" w:eastAsia="id-ID"/>
              </w:rPr>
              <w:t>epundung/Menteng</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Baccaurea racemosa</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22</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2532"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lang w:eastAsia="id-ID"/>
              </w:rPr>
              <w:t>Jagung</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Zea mays</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2532" w:type="dxa"/>
            <w:tcBorders/>
          </w:tcPr>
          <w:p>
            <w:pPr>
              <w:pStyle w:val="style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Tomat</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Solanum lycopersicum</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2532" w:type="dxa"/>
            <w:tcBorders/>
          </w:tcPr>
          <w:p>
            <w:pPr>
              <w:pStyle w:val="style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Ubi</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Ipomoea</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2532" w:type="dxa"/>
            <w:tcBorders/>
          </w:tcPr>
          <w:p>
            <w:pPr>
              <w:pStyle w:val="style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Kelapa</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Cocos nucifera</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2532" w:type="dxa"/>
            <w:tcBorders/>
          </w:tcPr>
          <w:p>
            <w:pPr>
              <w:pStyle w:val="style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Nanas</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Ananas comosus</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2532" w:type="dxa"/>
            <w:tcBorders/>
          </w:tcPr>
          <w:p>
            <w:pPr>
              <w:pStyle w:val="style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Kangkung</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Ipomoea aquatica</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2532" w:type="dxa"/>
            <w:tcBorders/>
          </w:tcPr>
          <w:p>
            <w:pPr>
              <w:pStyle w:val="style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Mangga</w:t>
            </w:r>
          </w:p>
        </w:tc>
        <w:tc>
          <w:tcPr>
            <w:tcW w:w="3118" w:type="dxa"/>
            <w:tcBorders/>
          </w:tcPr>
          <w:p>
            <w:pPr>
              <w:pStyle w:val="style0"/>
              <w:rPr>
                <w:rFonts w:ascii="Times New Roman" w:cs="Times New Roman" w:hAnsi="Times New Roman"/>
                <w:i/>
                <w:sz w:val="24"/>
                <w:szCs w:val="24"/>
                <w:lang w:val="en-US"/>
              </w:rPr>
            </w:pPr>
            <w:r>
              <w:rPr>
                <w:rFonts w:ascii="Times New Roman" w:cs="Times New Roman" w:hAnsi="Times New Roman"/>
                <w:i/>
                <w:sz w:val="24"/>
                <w:szCs w:val="24"/>
                <w:lang w:val="en-US"/>
              </w:rPr>
              <w:t>Mangifea indica</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c>
          <w:tcPr>
            <w:tcW w:w="837" w:type="dxa"/>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2532" w:type="dxa"/>
            <w:tcBorders/>
          </w:tcPr>
          <w:p>
            <w:pPr>
              <w:pStyle w:val="style0"/>
              <w:jc w:val="both"/>
              <w:rPr>
                <w:rFonts w:ascii="Times New Roman" w:cs="Times New Roman" w:eastAsia="Times New Roman" w:hAnsi="Times New Roman"/>
                <w:sz w:val="24"/>
                <w:szCs w:val="24"/>
                <w:lang w:eastAsia="id-ID"/>
              </w:rPr>
            </w:pPr>
            <w:r>
              <w:rPr>
                <w:rFonts w:ascii="Times New Roman" w:cs="Times New Roman" w:eastAsia="Times New Roman" w:hAnsi="Times New Roman"/>
                <w:sz w:val="24"/>
                <w:szCs w:val="24"/>
                <w:lang w:eastAsia="id-ID"/>
              </w:rPr>
              <w:t>Tebu</w:t>
            </w:r>
          </w:p>
        </w:tc>
        <w:tc>
          <w:tcPr>
            <w:tcW w:w="3118" w:type="dxa"/>
            <w:tcBorders/>
          </w:tcPr>
          <w:p>
            <w:pPr>
              <w:pStyle w:val="style0"/>
              <w:rPr>
                <w:rFonts w:ascii="Times New Roman" w:cs="Times New Roman" w:hAnsi="Times New Roman"/>
                <w:sz w:val="24"/>
                <w:szCs w:val="24"/>
                <w:lang w:val="en-US"/>
              </w:rPr>
            </w:pPr>
            <w:r>
              <w:rPr>
                <w:rFonts w:ascii="Times New Roman" w:cs="Times New Roman" w:hAnsi="Times New Roman"/>
                <w:i/>
                <w:sz w:val="24"/>
                <w:szCs w:val="24"/>
              </w:rPr>
              <w:t>Saccharum</w:t>
            </w:r>
          </w:p>
        </w:tc>
        <w:tc>
          <w:tcPr>
            <w:tcW w:w="162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c>
          <w:tcPr>
            <w:tcW w:w="837" w:type="dxa"/>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17</w:t>
            </w:r>
          </w:p>
        </w:tc>
        <w:tc>
          <w:tcPr>
            <w:tcW w:w="2532" w:type="dxa"/>
            <w:tcBorders/>
          </w:tcPr>
          <w:p>
            <w:pPr>
              <w:pStyle w:val="style0"/>
              <w:jc w:val="both"/>
              <w:rPr>
                <w:rFonts w:ascii="Times New Roman" w:cs="Times New Roman" w:eastAsia="Times New Roman" w:hAnsi="Times New Roman"/>
                <w:sz w:val="24"/>
                <w:szCs w:val="24"/>
                <w:lang w:val="en-US" w:eastAsia="id-ID"/>
              </w:rPr>
            </w:pPr>
            <w:r>
              <w:rPr>
                <w:rFonts w:ascii="Times New Roman" w:cs="Times New Roman" w:eastAsia="Times New Roman" w:hAnsi="Times New Roman"/>
                <w:sz w:val="24"/>
                <w:szCs w:val="24"/>
                <w:lang w:val="en-US" w:eastAsia="id-ID"/>
              </w:rPr>
              <w:t>Jeruk</w:t>
            </w:r>
          </w:p>
        </w:tc>
        <w:tc>
          <w:tcPr>
            <w:tcW w:w="3118" w:type="dxa"/>
            <w:tcBorders/>
          </w:tcPr>
          <w:p>
            <w:pPr>
              <w:pStyle w:val="style0"/>
              <w:rPr>
                <w:rFonts w:ascii="Times New Roman" w:cs="Times New Roman" w:hAnsi="Times New Roman"/>
                <w:sz w:val="24"/>
                <w:szCs w:val="24"/>
                <w:lang w:val="en-US"/>
              </w:rPr>
            </w:pPr>
            <w:r>
              <w:rPr>
                <w:rFonts w:ascii="Times New Roman" w:cs="Times New Roman" w:hAnsi="Times New Roman"/>
                <w:i/>
                <w:sz w:val="24"/>
                <w:szCs w:val="24"/>
              </w:rPr>
              <w:t>Citrus sp</w:t>
            </w:r>
          </w:p>
        </w:tc>
        <w:tc>
          <w:tcPr>
            <w:tcW w:w="1625" w:type="dxa"/>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36</w:t>
            </w:r>
          </w:p>
        </w:tc>
      </w:tr>
    </w:tbl>
    <w:p>
      <w:pPr>
        <w:pStyle w:val="style0"/>
        <w:spacing w:before="240" w:after="0" w:lineRule="auto" w:line="360"/>
        <w:ind w:firstLine="709"/>
        <w:jc w:val="both"/>
        <w:rPr>
          <w:rFonts w:ascii="Times New Roman" w:cs="Times New Roman" w:hAnsi="Times New Roman"/>
          <w:noProof w:val="false"/>
          <w:sz w:val="24"/>
          <w:szCs w:val="24"/>
        </w:rPr>
      </w:pPr>
      <w:r>
        <w:rPr>
          <w:rFonts w:ascii="Times New Roman" w:cs="Times New Roman" w:hAnsi="Times New Roman"/>
          <w:noProof w:val="false"/>
          <w:sz w:val="24"/>
          <w:szCs w:val="24"/>
        </w:rPr>
        <w:t xml:space="preserve">Berdasarkan Tabel </w:t>
      </w:r>
      <w:r>
        <w:rPr>
          <w:rFonts w:ascii="Times New Roman" w:cs="Times New Roman" w:hAnsi="Times New Roman"/>
          <w:noProof w:val="false"/>
          <w:sz w:val="24"/>
          <w:szCs w:val="24"/>
        </w:rPr>
        <w:t>4.2</w:t>
      </w:r>
      <w:r>
        <w:rPr>
          <w:rFonts w:ascii="Times New Roman" w:cs="Times New Roman" w:hAnsi="Times New Roman"/>
          <w:noProof w:val="false"/>
          <w:sz w:val="24"/>
          <w:szCs w:val="24"/>
        </w:rPr>
        <w:t xml:space="preserve"> Jenis pakan non alami yang paling banyak dikonsumsi </w:t>
      </w:r>
      <w:r>
        <w:rPr>
          <w:rFonts w:ascii="Times New Roman" w:cs="Times New Roman" w:hAnsi="Times New Roman"/>
          <w:noProof w:val="false"/>
          <w:sz w:val="24"/>
          <w:szCs w:val="24"/>
        </w:rPr>
        <w:t xml:space="preserve">oleh monyet ekor panjang </w:t>
      </w:r>
      <w:r>
        <w:rPr>
          <w:rFonts w:ascii="Times New Roman" w:cs="Times New Roman" w:hAnsi="Times New Roman"/>
          <w:i/>
          <w:iCs/>
          <w:sz w:val="24"/>
          <w:szCs w:val="24"/>
        </w:rPr>
        <w:t>(Macaca fascicularis)</w:t>
      </w:r>
      <w:r>
        <w:rPr>
          <w:rFonts w:ascii="Times New Roman" w:cs="Times New Roman" w:hAnsi="Times New Roman"/>
          <w:iCs/>
          <w:sz w:val="24"/>
          <w:szCs w:val="24"/>
        </w:rPr>
        <w:t xml:space="preserve"> </w:t>
      </w:r>
      <w:r>
        <w:rPr>
          <w:rFonts w:ascii="Times New Roman" w:cs="Times New Roman" w:hAnsi="Times New Roman"/>
          <w:iCs/>
          <w:sz w:val="24"/>
          <w:szCs w:val="24"/>
        </w:rPr>
        <w:t xml:space="preserve">adalah </w:t>
      </w:r>
      <w:r>
        <w:rPr>
          <w:rFonts w:ascii="Times New Roman" w:cs="Times New Roman" w:hAnsi="Times New Roman"/>
          <w:iCs/>
          <w:sz w:val="24"/>
          <w:szCs w:val="24"/>
        </w:rPr>
        <w:t>kacang, snack, pisang, dan roti.</w:t>
      </w:r>
      <w:r>
        <w:rPr>
          <w:rFonts w:ascii="Times New Roman" w:cs="Times New Roman" w:hAnsi="Times New Roman"/>
          <w:noProof w:val="false"/>
          <w:sz w:val="24"/>
          <w:szCs w:val="24"/>
        </w:rPr>
        <w:t xml:space="preserve"> </w:t>
      </w:r>
      <w:r>
        <w:rPr>
          <w:rFonts w:ascii="Times New Roman" w:cs="Times New Roman" w:hAnsi="Times New Roman"/>
          <w:sz w:val="24"/>
          <w:szCs w:val="24"/>
        </w:rPr>
        <w:t>Monyet ekor panjang beberapa</w:t>
      </w:r>
      <w:r>
        <w:rPr>
          <w:rFonts w:ascii="Times New Roman" w:cs="Times New Roman" w:hAnsi="Times New Roman"/>
          <w:sz w:val="24"/>
          <w:szCs w:val="24"/>
          <w:lang w:val="en-GB"/>
        </w:rPr>
        <w:t xml:space="preserve"> kali</w:t>
      </w:r>
      <w:r>
        <w:rPr>
          <w:rFonts w:ascii="Times New Roman" w:cs="Times New Roman" w:hAnsi="Times New Roman"/>
          <w:sz w:val="24"/>
          <w:szCs w:val="24"/>
        </w:rPr>
        <w:t xml:space="preserve"> terlihat berkelahi memperebutkan makanan. Menurut </w:t>
      </w:r>
      <w:r>
        <w:rPr>
          <w:rFonts w:ascii="Times New Roman" w:cs="Times New Roman" w:hAnsi="Times New Roman"/>
          <w:sz w:val="24"/>
          <w:szCs w:val="24"/>
        </w:rPr>
        <w:t>Winarno (2018</w:t>
      </w:r>
      <w:r>
        <w:rPr>
          <w:rFonts w:ascii="Times New Roman" w:cs="Times New Roman" w:hAnsi="Times New Roman"/>
          <w:sz w:val="24"/>
          <w:szCs w:val="24"/>
        </w:rPr>
        <w:t xml:space="preserve">), secara umum </w:t>
      </w:r>
      <w:r>
        <w:rPr>
          <w:rFonts w:ascii="Times New Roman" w:cs="Times New Roman" w:hAnsi="Times New Roman"/>
          <w:i/>
          <w:sz w:val="24"/>
          <w:szCs w:val="24"/>
        </w:rPr>
        <w:t>Macaca fascicularis</w:t>
      </w:r>
      <w:r>
        <w:rPr>
          <w:rFonts w:ascii="Times New Roman" w:cs="Times New Roman" w:hAnsi="Times New Roman"/>
          <w:sz w:val="24"/>
          <w:szCs w:val="24"/>
        </w:rPr>
        <w:t xml:space="preserve"> memiliki kecenderungan untuk menguasai sebanyak-banyaknya walau tidak mampu menghabiskan semuanya. Banyaknya makanan makanan yang dikumpulkan berhubungan dengan keinginannya untuk dapat menunjukkan kekuatannya terhadap individu lain, sehingga sering kali memicu perkelahian. Apabila terdapat makan yang lebih disukai di kawasan tersebut, maka monyet ekor panjang akan meninggalkan makanan sebelumnya. </w:t>
      </w:r>
    </w:p>
    <w:p>
      <w:pPr>
        <w:pStyle w:val="style0"/>
        <w:spacing w:after="0" w:lineRule="auto" w:line="360"/>
        <w:jc w:val="both"/>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179"/>
        <w:numPr>
          <w:ilvl w:val="0"/>
          <w:numId w:val="43"/>
        </w:numPr>
        <w:tabs>
          <w:tab w:val="left" w:leader="none" w:pos="1440"/>
        </w:tabs>
        <w:spacing w:after="0" w:lineRule="auto" w:line="720"/>
        <w:ind w:left="426" w:hanging="426"/>
        <w:jc w:val="center"/>
        <w:rPr>
          <w:rFonts w:ascii="Times New Roman" w:cs="Times New Roman" w:hAnsi="Times New Roman"/>
          <w:b/>
          <w:sz w:val="28"/>
          <w:szCs w:val="28"/>
        </w:rPr>
      </w:pPr>
      <w:r>
        <w:rPr>
          <w:rFonts w:ascii="Times New Roman" w:cs="Times New Roman" w:hAnsi="Times New Roman"/>
          <w:b/>
          <w:sz w:val="28"/>
          <w:szCs w:val="28"/>
        </w:rPr>
        <w:t>PENUTUP</w:t>
      </w:r>
    </w:p>
    <w:p>
      <w:pPr>
        <w:pStyle w:val="style179"/>
        <w:numPr>
          <w:ilvl w:val="1"/>
          <w:numId w:val="43"/>
        </w:numPr>
        <w:tabs>
          <w:tab w:val="left" w:leader="none" w:pos="-709"/>
        </w:tabs>
        <w:spacing w:after="0" w:lineRule="auto" w:line="360"/>
        <w:ind w:left="426" w:hanging="426"/>
        <w:jc w:val="both"/>
        <w:rPr>
          <w:rFonts w:ascii="Times New Roman" w:cs="Times New Roman" w:hAnsi="Times New Roman"/>
          <w:b/>
          <w:sz w:val="24"/>
          <w:szCs w:val="24"/>
        </w:rPr>
      </w:pPr>
      <w:r>
        <w:rPr>
          <w:rFonts w:ascii="Times New Roman" w:cs="Times New Roman" w:hAnsi="Times New Roman"/>
          <w:b/>
          <w:sz w:val="24"/>
          <w:szCs w:val="24"/>
        </w:rPr>
        <w:t>Kesimpulan</w:t>
      </w:r>
    </w:p>
    <w:p>
      <w:pPr>
        <w:pStyle w:val="style0"/>
        <w:tabs>
          <w:tab w:val="left" w:leader="none" w:pos="-709"/>
        </w:tabs>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rPr>
        <w:t>Berdasarkan hasil penelitian di Kawasan Hutan Pusuk Kabupaten Lombok Utara, dapat disimpulkan bahwa :</w:t>
      </w:r>
    </w:p>
    <w:p>
      <w:pPr>
        <w:pStyle w:val="style179"/>
        <w:numPr>
          <w:ilvl w:val="0"/>
          <w:numId w:val="45"/>
        </w:numPr>
        <w:tabs>
          <w:tab w:val="left" w:leader="none" w:pos="-709"/>
        </w:tabs>
        <w:spacing w:after="0"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Perilaku makan Monyet ekor panjang (</w:t>
      </w:r>
      <w:r>
        <w:rPr>
          <w:rFonts w:ascii="Times New Roman" w:cs="Times New Roman" w:hAnsi="Times New Roman"/>
          <w:i/>
          <w:sz w:val="24"/>
          <w:szCs w:val="24"/>
        </w:rPr>
        <w:t>Macaca fascicularis</w:t>
      </w:r>
      <w:r>
        <w:rPr>
          <w:rFonts w:ascii="Times New Roman" w:cs="Times New Roman" w:hAnsi="Times New Roman"/>
          <w:sz w:val="24"/>
          <w:szCs w:val="24"/>
        </w:rPr>
        <w:t xml:space="preserve">) </w:t>
      </w:r>
      <w:r>
        <w:rPr>
          <w:rFonts w:ascii="Times New Roman" w:cs="Times New Roman" w:hAnsi="Times New Roman"/>
          <w:sz w:val="24"/>
          <w:szCs w:val="24"/>
        </w:rPr>
        <w:t>di Kawasan Hutan Pusuk</w:t>
      </w:r>
      <w:r>
        <w:rPr>
          <w:rFonts w:ascii="Times New Roman" w:cs="Times New Roman" w:hAnsi="Times New Roman"/>
          <w:sz w:val="24"/>
          <w:szCs w:val="24"/>
        </w:rPr>
        <w:t xml:space="preserve"> terdiri dari perilaku memilih</w:t>
      </w:r>
      <w:r>
        <w:rPr>
          <w:rFonts w:ascii="Times New Roman" w:cs="Times New Roman" w:hAnsi="Times New Roman"/>
          <w:sz w:val="24"/>
          <w:szCs w:val="24"/>
        </w:rPr>
        <w:t xml:space="preserve"> (18,64%)</w:t>
      </w:r>
      <w:r>
        <w:rPr>
          <w:rFonts w:ascii="Times New Roman" w:cs="Times New Roman" w:hAnsi="Times New Roman"/>
          <w:sz w:val="24"/>
          <w:szCs w:val="24"/>
        </w:rPr>
        <w:t>, menggenggam</w:t>
      </w:r>
      <w:r>
        <w:rPr>
          <w:rFonts w:ascii="Times New Roman" w:cs="Times New Roman" w:hAnsi="Times New Roman"/>
          <w:sz w:val="24"/>
          <w:szCs w:val="24"/>
        </w:rPr>
        <w:t xml:space="preserve"> (12,36%)</w:t>
      </w:r>
      <w:r>
        <w:rPr>
          <w:rFonts w:ascii="Times New Roman" w:cs="Times New Roman" w:hAnsi="Times New Roman"/>
          <w:sz w:val="24"/>
          <w:szCs w:val="24"/>
        </w:rPr>
        <w:t>, mencium</w:t>
      </w:r>
      <w:r>
        <w:rPr>
          <w:rFonts w:ascii="Times New Roman" w:cs="Times New Roman" w:hAnsi="Times New Roman"/>
          <w:sz w:val="24"/>
          <w:szCs w:val="24"/>
        </w:rPr>
        <w:t xml:space="preserve"> </w:t>
      </w:r>
      <w:r>
        <w:rPr>
          <w:rFonts w:ascii="Times New Roman" w:cs="Times New Roman" w:hAnsi="Times New Roman"/>
          <w:sz w:val="24"/>
          <w:szCs w:val="24"/>
        </w:rPr>
        <w:t>makanan</w:t>
      </w:r>
      <w:r>
        <w:rPr>
          <w:rFonts w:ascii="Times New Roman" w:cs="Times New Roman" w:hAnsi="Times New Roman"/>
          <w:sz w:val="24"/>
          <w:szCs w:val="24"/>
        </w:rPr>
        <w:t xml:space="preserve"> (13</w:t>
      </w:r>
      <w:r>
        <w:rPr>
          <w:rFonts w:ascii="Times New Roman" w:cs="Times New Roman" w:hAnsi="Times New Roman"/>
          <w:sz w:val="24"/>
          <w:szCs w:val="24"/>
          <w:lang w:val="en-US"/>
        </w:rPr>
        <w:t>,47</w:t>
      </w:r>
      <w:r>
        <w:rPr>
          <w:rFonts w:ascii="Times New Roman" w:cs="Times New Roman" w:hAnsi="Times New Roman"/>
          <w:sz w:val="24"/>
          <w:szCs w:val="24"/>
        </w:rPr>
        <w:t>%)</w:t>
      </w:r>
      <w:r>
        <w:rPr>
          <w:rFonts w:ascii="Times New Roman" w:cs="Times New Roman" w:hAnsi="Times New Roman"/>
          <w:sz w:val="24"/>
          <w:szCs w:val="24"/>
        </w:rPr>
        <w:t>, mengupas</w:t>
      </w:r>
      <w:r>
        <w:rPr>
          <w:rFonts w:ascii="Times New Roman" w:cs="Times New Roman" w:hAnsi="Times New Roman"/>
          <w:sz w:val="24"/>
          <w:szCs w:val="24"/>
        </w:rPr>
        <w:t xml:space="preserve"> (13</w:t>
      </w:r>
      <w:r>
        <w:rPr>
          <w:rFonts w:ascii="Times New Roman" w:cs="Times New Roman" w:hAnsi="Times New Roman"/>
          <w:sz w:val="24"/>
          <w:szCs w:val="24"/>
        </w:rPr>
        <w:t>,</w:t>
      </w:r>
      <w:r>
        <w:rPr>
          <w:rFonts w:ascii="Times New Roman" w:cs="Times New Roman" w:hAnsi="Times New Roman"/>
          <w:sz w:val="24"/>
          <w:szCs w:val="24"/>
        </w:rPr>
        <w:t>4</w:t>
      </w:r>
      <w:r>
        <w:rPr>
          <w:rFonts w:ascii="Times New Roman" w:cs="Times New Roman" w:hAnsi="Times New Roman"/>
          <w:sz w:val="24"/>
          <w:szCs w:val="24"/>
          <w:lang w:val="en-US"/>
        </w:rPr>
        <w:t>7</w:t>
      </w:r>
      <w:r>
        <w:rPr>
          <w:rFonts w:ascii="Times New Roman" w:cs="Times New Roman" w:hAnsi="Times New Roman"/>
          <w:sz w:val="24"/>
          <w:szCs w:val="24"/>
        </w:rPr>
        <w:t>%)</w:t>
      </w:r>
      <w:r>
        <w:rPr>
          <w:rFonts w:ascii="Times New Roman" w:cs="Times New Roman" w:hAnsi="Times New Roman"/>
          <w:sz w:val="24"/>
          <w:szCs w:val="24"/>
        </w:rPr>
        <w:t xml:space="preserve"> memasukkan</w:t>
      </w:r>
      <w:r>
        <w:rPr>
          <w:rFonts w:ascii="Times New Roman" w:cs="Times New Roman" w:hAnsi="Times New Roman"/>
          <w:sz w:val="24"/>
          <w:szCs w:val="24"/>
        </w:rPr>
        <w:t xml:space="preserve"> (8</w:t>
      </w:r>
      <w:r>
        <w:rPr>
          <w:rFonts w:ascii="Times New Roman" w:cs="Times New Roman" w:hAnsi="Times New Roman"/>
          <w:sz w:val="24"/>
          <w:szCs w:val="24"/>
        </w:rPr>
        <w:t>,</w:t>
      </w:r>
      <w:r>
        <w:rPr>
          <w:rFonts w:ascii="Times New Roman" w:cs="Times New Roman" w:hAnsi="Times New Roman"/>
          <w:sz w:val="24"/>
          <w:szCs w:val="24"/>
        </w:rPr>
        <w:t>81%)</w:t>
      </w:r>
      <w:r>
        <w:rPr>
          <w:rFonts w:ascii="Times New Roman" w:cs="Times New Roman" w:hAnsi="Times New Roman"/>
          <w:sz w:val="24"/>
          <w:szCs w:val="24"/>
        </w:rPr>
        <w:t xml:space="preserve"> mengunyah</w:t>
      </w:r>
      <w:r>
        <w:rPr>
          <w:rFonts w:ascii="Times New Roman" w:cs="Times New Roman" w:hAnsi="Times New Roman"/>
          <w:sz w:val="24"/>
          <w:szCs w:val="24"/>
        </w:rPr>
        <w:t xml:space="preserve"> (12,36%)</w:t>
      </w:r>
      <w:r>
        <w:rPr>
          <w:rFonts w:ascii="Times New Roman" w:cs="Times New Roman" w:hAnsi="Times New Roman"/>
          <w:sz w:val="24"/>
          <w:szCs w:val="24"/>
        </w:rPr>
        <w:t>, menyimpan</w:t>
      </w:r>
      <w:r>
        <w:rPr>
          <w:rFonts w:ascii="Times New Roman" w:cs="Times New Roman" w:hAnsi="Times New Roman"/>
          <w:sz w:val="24"/>
          <w:szCs w:val="24"/>
        </w:rPr>
        <w:t xml:space="preserve"> (7,40%) dan menelan (13,4</w:t>
      </w:r>
      <w:r>
        <w:rPr>
          <w:rFonts w:ascii="Times New Roman" w:cs="Times New Roman" w:hAnsi="Times New Roman"/>
          <w:sz w:val="24"/>
          <w:szCs w:val="24"/>
          <w:lang w:val="en-US"/>
        </w:rPr>
        <w:t>7</w:t>
      </w:r>
      <w:r>
        <w:rPr>
          <w:rFonts w:ascii="Times New Roman" w:cs="Times New Roman" w:hAnsi="Times New Roman"/>
          <w:sz w:val="24"/>
          <w:szCs w:val="24"/>
        </w:rPr>
        <w:t>%).</w:t>
      </w:r>
      <w:r>
        <w:rPr>
          <w:rFonts w:ascii="Times New Roman" w:cs="Times New Roman" w:hAnsi="Times New Roman"/>
          <w:sz w:val="24"/>
          <w:szCs w:val="24"/>
        </w:rPr>
        <w:t xml:space="preserve"> Perilaku tertinggi </w:t>
      </w:r>
      <w:r>
        <w:rPr>
          <w:rFonts w:ascii="Times New Roman" w:cs="Times New Roman" w:hAnsi="Times New Roman"/>
          <w:sz w:val="24"/>
          <w:szCs w:val="24"/>
        </w:rPr>
        <w:t>adalah perilaku memilih.</w:t>
      </w:r>
    </w:p>
    <w:p>
      <w:pPr>
        <w:pStyle w:val="style179"/>
        <w:numPr>
          <w:ilvl w:val="0"/>
          <w:numId w:val="45"/>
        </w:numPr>
        <w:tabs>
          <w:tab w:val="left" w:leader="none" w:pos="-709"/>
        </w:tabs>
        <w:spacing w:after="0" w:lineRule="auto" w:line="360"/>
        <w:ind w:left="284" w:hanging="284"/>
        <w:jc w:val="both"/>
        <w:rPr>
          <w:rFonts w:ascii="Times New Roman" w:cs="Times New Roman" w:hAnsi="Times New Roman"/>
          <w:sz w:val="24"/>
          <w:szCs w:val="24"/>
        </w:rPr>
      </w:pPr>
      <w:r>
        <w:rPr>
          <w:rFonts w:ascii="Times New Roman" w:cs="Times New Roman" w:hAnsi="Times New Roman"/>
          <w:sz w:val="24"/>
          <w:szCs w:val="24"/>
        </w:rPr>
        <w:t>Jenis pakan alami Monyet ekor panjang (</w:t>
      </w:r>
      <w:r>
        <w:rPr>
          <w:rFonts w:ascii="Times New Roman" w:cs="Times New Roman" w:hAnsi="Times New Roman"/>
          <w:i/>
          <w:sz w:val="24"/>
          <w:szCs w:val="24"/>
        </w:rPr>
        <w:t>Macaca fascicularis</w:t>
      </w:r>
      <w:r>
        <w:rPr>
          <w:rFonts w:ascii="Times New Roman" w:cs="Times New Roman" w:hAnsi="Times New Roman"/>
          <w:sz w:val="24"/>
          <w:szCs w:val="24"/>
        </w:rPr>
        <w:t>) yaitu Mahoni (</w:t>
      </w:r>
      <w:r>
        <w:rPr>
          <w:rFonts w:ascii="Times New Roman" w:cs="Times New Roman" w:hAnsi="Times New Roman"/>
          <w:i/>
          <w:sz w:val="24"/>
          <w:szCs w:val="24"/>
        </w:rPr>
        <w:t>Swietenia mahagoni</w:t>
      </w:r>
      <w:r>
        <w:rPr>
          <w:rFonts w:ascii="Times New Roman" w:cs="Times New Roman" w:hAnsi="Times New Roman"/>
          <w:sz w:val="24"/>
          <w:szCs w:val="24"/>
        </w:rPr>
        <w:t>), Lamtoro (</w:t>
      </w:r>
      <w:r>
        <w:rPr>
          <w:rFonts w:ascii="Times New Roman" w:cs="Times New Roman" w:eastAsia="Times New Roman" w:hAnsi="Times New Roman"/>
          <w:i/>
          <w:sz w:val="24"/>
          <w:szCs w:val="24"/>
          <w:lang w:eastAsia="id-ID"/>
        </w:rPr>
        <w:t>Leucaena leucocephala</w:t>
      </w:r>
      <w:r>
        <w:rPr>
          <w:rFonts w:ascii="Times New Roman" w:cs="Times New Roman" w:eastAsia="Times New Roman" w:hAnsi="Times New Roman"/>
          <w:sz w:val="24"/>
          <w:szCs w:val="24"/>
          <w:lang w:eastAsia="id-ID"/>
        </w:rPr>
        <w:t>)</w:t>
      </w:r>
      <w:r>
        <w:rPr>
          <w:rFonts w:ascii="Times New Roman" w:cs="Times New Roman" w:hAnsi="Times New Roman"/>
          <w:sz w:val="24"/>
          <w:szCs w:val="24"/>
        </w:rPr>
        <w:t>, B</w:t>
      </w:r>
      <w:r>
        <w:rPr>
          <w:rFonts w:ascii="Times New Roman" w:cs="Times New Roman" w:hAnsi="Times New Roman"/>
          <w:sz w:val="24"/>
          <w:szCs w:val="24"/>
        </w:rPr>
        <w:t>erin</w:t>
      </w:r>
      <w:r>
        <w:rPr>
          <w:rFonts w:ascii="Times New Roman" w:cs="Times New Roman" w:hAnsi="Times New Roman"/>
          <w:sz w:val="24"/>
          <w:szCs w:val="24"/>
        </w:rPr>
        <w:t>gin (</w:t>
      </w:r>
      <w:r>
        <w:rPr>
          <w:rFonts w:ascii="Times New Roman" w:cs="Times New Roman" w:eastAsia="Times New Roman" w:hAnsi="Times New Roman"/>
          <w:i/>
          <w:sz w:val="24"/>
          <w:szCs w:val="24"/>
          <w:lang w:eastAsia="id-ID"/>
        </w:rPr>
        <w:t>Ficus benjamina</w:t>
      </w:r>
      <w:r>
        <w:rPr>
          <w:rFonts w:ascii="Times New Roman" w:cs="Times New Roman" w:eastAsia="Times New Roman" w:hAnsi="Times New Roman"/>
          <w:sz w:val="24"/>
          <w:szCs w:val="24"/>
          <w:lang w:eastAsia="id-ID"/>
        </w:rPr>
        <w:t>)</w:t>
      </w:r>
      <w:r>
        <w:rPr>
          <w:rFonts w:ascii="Times New Roman" w:cs="Times New Roman" w:hAnsi="Times New Roman"/>
          <w:sz w:val="24"/>
          <w:szCs w:val="24"/>
        </w:rPr>
        <w:t>, Mangga (</w:t>
      </w:r>
      <w:r>
        <w:rPr>
          <w:rFonts w:ascii="Times New Roman" w:cs="Times New Roman" w:hAnsi="Times New Roman"/>
          <w:i/>
          <w:sz w:val="24"/>
          <w:szCs w:val="24"/>
        </w:rPr>
        <w:t>Mangifea indica</w:t>
      </w:r>
      <w:r>
        <w:rPr>
          <w:rFonts w:ascii="Times New Roman" w:cs="Times New Roman" w:hAnsi="Times New Roman"/>
          <w:sz w:val="24"/>
          <w:szCs w:val="24"/>
        </w:rPr>
        <w:t>), Sonokeling (</w:t>
      </w:r>
      <w:r>
        <w:rPr>
          <w:rFonts w:ascii="Times New Roman" w:cs="Times New Roman" w:eastAsia="Times New Roman" w:hAnsi="Times New Roman"/>
          <w:i/>
          <w:sz w:val="24"/>
          <w:szCs w:val="24"/>
          <w:lang w:eastAsia="id-ID"/>
        </w:rPr>
        <w:t>Dalbergia latifolia</w:t>
      </w:r>
      <w:r>
        <w:rPr>
          <w:rFonts w:ascii="Times New Roman" w:cs="Times New Roman" w:eastAsia="Times New Roman" w:hAnsi="Times New Roman"/>
          <w:sz w:val="24"/>
          <w:szCs w:val="24"/>
          <w:lang w:eastAsia="id-ID"/>
        </w:rPr>
        <w:t>)</w:t>
      </w:r>
      <w:r>
        <w:rPr>
          <w:rFonts w:ascii="Times New Roman" w:cs="Times New Roman" w:hAnsi="Times New Roman"/>
          <w:sz w:val="24"/>
          <w:szCs w:val="24"/>
        </w:rPr>
        <w:t>, Nangka (</w:t>
      </w:r>
      <w:r>
        <w:rPr>
          <w:rFonts w:ascii="Times New Roman" w:cs="Times New Roman" w:eastAsia="Times New Roman" w:hAnsi="Times New Roman"/>
          <w:i/>
          <w:sz w:val="24"/>
          <w:szCs w:val="24"/>
          <w:lang w:eastAsia="id-ID"/>
        </w:rPr>
        <w:t>Artcarpus heterophyllus</w:t>
      </w:r>
      <w:r>
        <w:rPr>
          <w:rFonts w:ascii="Times New Roman" w:cs="Times New Roman" w:eastAsia="Times New Roman" w:hAnsi="Times New Roman"/>
          <w:sz w:val="24"/>
          <w:szCs w:val="24"/>
          <w:lang w:eastAsia="id-ID"/>
        </w:rPr>
        <w:t>)</w:t>
      </w:r>
      <w:r>
        <w:rPr>
          <w:rFonts w:ascii="Times New Roman" w:cs="Times New Roman" w:hAnsi="Times New Roman"/>
          <w:sz w:val="24"/>
          <w:szCs w:val="24"/>
        </w:rPr>
        <w:t>, Dao (</w:t>
      </w:r>
      <w:r>
        <w:rPr>
          <w:rFonts w:ascii="Times New Roman" w:cs="Times New Roman" w:eastAsia="Times New Roman" w:hAnsi="Times New Roman"/>
          <w:i/>
          <w:sz w:val="24"/>
          <w:szCs w:val="24"/>
          <w:lang w:eastAsia="id-ID"/>
        </w:rPr>
        <w:t>Dracontomelondao</w:t>
      </w:r>
      <w:r>
        <w:rPr>
          <w:rFonts w:ascii="Times New Roman" w:cs="Times New Roman" w:eastAsia="Times New Roman" w:hAnsi="Times New Roman"/>
          <w:sz w:val="24"/>
          <w:szCs w:val="24"/>
          <w:lang w:eastAsia="id-ID"/>
        </w:rPr>
        <w:t>)</w:t>
      </w:r>
      <w:r>
        <w:rPr>
          <w:rFonts w:ascii="Times New Roman" w:cs="Times New Roman" w:hAnsi="Times New Roman"/>
          <w:sz w:val="24"/>
          <w:szCs w:val="24"/>
        </w:rPr>
        <w:t>, Jambu air (</w:t>
      </w:r>
      <w:r>
        <w:rPr>
          <w:rFonts w:ascii="Times New Roman" w:cs="Times New Roman" w:eastAsia="Times New Roman" w:hAnsi="Times New Roman"/>
          <w:i/>
          <w:sz w:val="24"/>
          <w:szCs w:val="24"/>
          <w:lang w:eastAsia="id-ID"/>
        </w:rPr>
        <w:t>Syzgium aqeum</w:t>
      </w:r>
      <w:r>
        <w:rPr>
          <w:rFonts w:ascii="Times New Roman" w:cs="Times New Roman" w:hAnsi="Times New Roman"/>
          <w:sz w:val="24"/>
          <w:szCs w:val="24"/>
        </w:rPr>
        <w:t>) dan K</w:t>
      </w:r>
      <w:r>
        <w:rPr>
          <w:rFonts w:ascii="Times New Roman" w:cs="Times New Roman" w:hAnsi="Times New Roman"/>
          <w:sz w:val="24"/>
          <w:szCs w:val="24"/>
        </w:rPr>
        <w:t>edondong</w:t>
      </w:r>
      <w:r>
        <w:rPr>
          <w:rFonts w:ascii="Times New Roman" w:cs="Times New Roman" w:hAnsi="Times New Roman"/>
          <w:sz w:val="24"/>
          <w:szCs w:val="24"/>
        </w:rPr>
        <w:t xml:space="preserve"> (</w:t>
      </w:r>
      <w:r>
        <w:rPr>
          <w:rFonts w:ascii="Times New Roman" w:cs="Times New Roman" w:hAnsi="Times New Roman"/>
          <w:i/>
          <w:sz w:val="24"/>
          <w:szCs w:val="24"/>
        </w:rPr>
        <w:t>Spondias dulcis</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 xml:space="preserve"> Pakan non alami yaitu Kacang</w:t>
      </w:r>
      <w:r>
        <w:rPr>
          <w:rFonts w:ascii="Times New Roman" w:cs="Times New Roman" w:hAnsi="Times New Roman"/>
          <w:sz w:val="24"/>
          <w:szCs w:val="24"/>
        </w:rPr>
        <w:t xml:space="preserve"> (</w:t>
      </w:r>
      <w:r>
        <w:rPr>
          <w:rFonts w:ascii="Times New Roman" w:cs="Times New Roman" w:hAnsi="Times New Roman"/>
          <w:i/>
          <w:sz w:val="24"/>
          <w:szCs w:val="24"/>
        </w:rPr>
        <w:t>Arachis hypogaea</w:t>
      </w:r>
      <w:r>
        <w:rPr>
          <w:rFonts w:ascii="Times New Roman" w:cs="Times New Roman" w:hAnsi="Times New Roman"/>
          <w:sz w:val="24"/>
          <w:szCs w:val="24"/>
        </w:rPr>
        <w:t>)</w:t>
      </w:r>
      <w:r>
        <w:rPr>
          <w:rFonts w:ascii="Times New Roman" w:cs="Times New Roman" w:hAnsi="Times New Roman"/>
          <w:sz w:val="24"/>
          <w:szCs w:val="24"/>
        </w:rPr>
        <w:t>, Snack, Pisang</w:t>
      </w:r>
      <w:r>
        <w:rPr>
          <w:rFonts w:ascii="Times New Roman" w:cs="Times New Roman" w:hAnsi="Times New Roman"/>
          <w:sz w:val="24"/>
          <w:szCs w:val="24"/>
        </w:rPr>
        <w:t xml:space="preserve"> (</w:t>
      </w:r>
      <w:r>
        <w:rPr>
          <w:rFonts w:ascii="Times New Roman" w:cs="Times New Roman" w:hAnsi="Times New Roman"/>
          <w:i/>
          <w:sz w:val="24"/>
          <w:szCs w:val="24"/>
        </w:rPr>
        <w:t>Musa</w:t>
      </w:r>
      <w:r>
        <w:rPr>
          <w:rFonts w:ascii="Times New Roman" w:cs="Times New Roman" w:hAnsi="Times New Roman"/>
          <w:i/>
          <w:sz w:val="24"/>
          <w:szCs w:val="24"/>
        </w:rPr>
        <w:t xml:space="preserve"> sp</w:t>
      </w:r>
      <w:r>
        <w:rPr>
          <w:rFonts w:ascii="Times New Roman" w:cs="Times New Roman" w:hAnsi="Times New Roman"/>
          <w:sz w:val="24"/>
          <w:szCs w:val="24"/>
        </w:rPr>
        <w:t>)</w:t>
      </w:r>
      <w:r>
        <w:rPr>
          <w:rFonts w:ascii="Times New Roman" w:cs="Times New Roman" w:hAnsi="Times New Roman"/>
          <w:sz w:val="24"/>
          <w:szCs w:val="24"/>
        </w:rPr>
        <w:t xml:space="preserve">, Roti, Nasi, Gorengan, </w:t>
      </w:r>
      <w:r>
        <w:rPr>
          <w:rFonts w:ascii="Times New Roman" w:cs="Times New Roman" w:hAnsi="Times New Roman"/>
          <w:sz w:val="24"/>
          <w:szCs w:val="24"/>
        </w:rPr>
        <w:t>Kedelai</w:t>
      </w:r>
      <w:r>
        <w:rPr>
          <w:rFonts w:ascii="Times New Roman" w:cs="Times New Roman" w:hAnsi="Times New Roman"/>
          <w:sz w:val="24"/>
          <w:szCs w:val="24"/>
        </w:rPr>
        <w:t xml:space="preserve"> (</w:t>
      </w:r>
      <w:r>
        <w:rPr>
          <w:rFonts w:ascii="Times New Roman" w:cs="Times New Roman" w:hAnsi="Times New Roman"/>
          <w:i/>
          <w:sz w:val="24"/>
          <w:szCs w:val="24"/>
        </w:rPr>
        <w:t>Glycine max</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 xml:space="preserve"> K</w:t>
      </w:r>
      <w:r>
        <w:rPr>
          <w:rFonts w:ascii="Times New Roman" w:cs="Times New Roman" w:hAnsi="Times New Roman"/>
          <w:sz w:val="24"/>
          <w:szCs w:val="24"/>
          <w:lang w:val="en-US"/>
        </w:rPr>
        <w:t>epundung/Menteng</w:t>
      </w:r>
      <w:r>
        <w:rPr>
          <w:rFonts w:ascii="Times New Roman" w:cs="Times New Roman" w:hAnsi="Times New Roman"/>
          <w:sz w:val="24"/>
          <w:szCs w:val="24"/>
        </w:rPr>
        <w:t xml:space="preserve"> (</w:t>
      </w:r>
      <w:r>
        <w:rPr>
          <w:rFonts w:ascii="Times New Roman" w:cs="Times New Roman" w:hAnsi="Times New Roman"/>
          <w:i/>
          <w:sz w:val="24"/>
          <w:szCs w:val="24"/>
          <w:lang w:val="en-US"/>
        </w:rPr>
        <w:t>Baccaurea racemosa</w:t>
      </w:r>
      <w:r>
        <w:rPr>
          <w:rFonts w:ascii="Times New Roman" w:cs="Times New Roman" w:hAnsi="Times New Roman"/>
          <w:sz w:val="24"/>
          <w:szCs w:val="24"/>
        </w:rPr>
        <w:t>)</w:t>
      </w:r>
      <w:r>
        <w:rPr>
          <w:rFonts w:ascii="Times New Roman" w:cs="Times New Roman" w:hAnsi="Times New Roman"/>
          <w:sz w:val="24"/>
          <w:szCs w:val="24"/>
        </w:rPr>
        <w:t>, Jagung</w:t>
      </w:r>
      <w:r>
        <w:rPr>
          <w:rFonts w:ascii="Times New Roman" w:cs="Times New Roman" w:hAnsi="Times New Roman"/>
          <w:sz w:val="24"/>
          <w:szCs w:val="24"/>
        </w:rPr>
        <w:t xml:space="preserve"> (</w:t>
      </w:r>
      <w:r>
        <w:rPr>
          <w:rFonts w:ascii="Times New Roman" w:cs="Times New Roman" w:hAnsi="Times New Roman"/>
          <w:i/>
          <w:sz w:val="24"/>
          <w:szCs w:val="24"/>
        </w:rPr>
        <w:t>Zea mays</w:t>
      </w:r>
      <w:r>
        <w:rPr>
          <w:rFonts w:ascii="Times New Roman" w:cs="Times New Roman" w:hAnsi="Times New Roman"/>
          <w:sz w:val="24"/>
          <w:szCs w:val="24"/>
        </w:rPr>
        <w:t>)</w:t>
      </w:r>
      <w:r>
        <w:rPr>
          <w:rFonts w:ascii="Times New Roman" w:cs="Times New Roman" w:hAnsi="Times New Roman"/>
          <w:sz w:val="24"/>
          <w:szCs w:val="24"/>
        </w:rPr>
        <w:t>, Jeruk</w:t>
      </w:r>
      <w:r>
        <w:rPr>
          <w:rFonts w:ascii="Times New Roman" w:cs="Times New Roman" w:hAnsi="Times New Roman"/>
          <w:sz w:val="24"/>
          <w:szCs w:val="24"/>
        </w:rPr>
        <w:t xml:space="preserve"> (</w:t>
      </w:r>
      <w:r>
        <w:rPr>
          <w:rFonts w:ascii="Times New Roman" w:cs="Times New Roman" w:hAnsi="Times New Roman"/>
          <w:i/>
          <w:sz w:val="24"/>
          <w:szCs w:val="24"/>
        </w:rPr>
        <w:t>Citrus</w:t>
      </w:r>
      <w:r>
        <w:rPr>
          <w:rFonts w:ascii="Times New Roman" w:cs="Times New Roman" w:hAnsi="Times New Roman"/>
          <w:i/>
          <w:sz w:val="24"/>
          <w:szCs w:val="24"/>
        </w:rPr>
        <w:t xml:space="preserve"> sp</w:t>
      </w:r>
      <w:r>
        <w:rPr>
          <w:rFonts w:ascii="Times New Roman" w:cs="Times New Roman" w:hAnsi="Times New Roman"/>
          <w:sz w:val="24"/>
          <w:szCs w:val="24"/>
        </w:rPr>
        <w:t>)</w:t>
      </w:r>
      <w:r>
        <w:rPr>
          <w:rFonts w:ascii="Times New Roman" w:cs="Times New Roman" w:hAnsi="Times New Roman"/>
          <w:sz w:val="24"/>
          <w:szCs w:val="24"/>
        </w:rPr>
        <w:t>, Tomat</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 xml:space="preserve">Solanum </w:t>
      </w:r>
      <w:r>
        <w:rPr>
          <w:rFonts w:ascii="Times New Roman" w:cs="Times New Roman" w:hAnsi="Times New Roman"/>
          <w:i/>
          <w:sz w:val="24"/>
          <w:szCs w:val="24"/>
        </w:rPr>
        <w:t>lycopersicum</w:t>
      </w:r>
      <w:r>
        <w:rPr>
          <w:rFonts w:ascii="Times New Roman" w:cs="Times New Roman" w:hAnsi="Times New Roman"/>
          <w:sz w:val="24"/>
          <w:szCs w:val="24"/>
        </w:rPr>
        <w:t>)</w:t>
      </w:r>
      <w:r>
        <w:rPr>
          <w:rFonts w:ascii="Times New Roman" w:cs="Times New Roman" w:hAnsi="Times New Roman"/>
          <w:sz w:val="24"/>
          <w:szCs w:val="24"/>
        </w:rPr>
        <w:t>, Ubi</w:t>
      </w:r>
      <w:r>
        <w:rPr>
          <w:rFonts w:ascii="Times New Roman" w:cs="Times New Roman" w:hAnsi="Times New Roman"/>
          <w:sz w:val="24"/>
          <w:szCs w:val="24"/>
        </w:rPr>
        <w:t xml:space="preserve"> (</w:t>
      </w:r>
      <w:r>
        <w:rPr>
          <w:rFonts w:ascii="Times New Roman" w:cs="Times New Roman" w:hAnsi="Times New Roman"/>
          <w:i/>
          <w:sz w:val="24"/>
          <w:szCs w:val="24"/>
        </w:rPr>
        <w:t>Ipomoea batatas</w:t>
      </w:r>
      <w:r>
        <w:rPr>
          <w:rFonts w:ascii="Times New Roman" w:cs="Times New Roman" w:hAnsi="Times New Roman"/>
          <w:sz w:val="24"/>
          <w:szCs w:val="24"/>
        </w:rPr>
        <w:t>)</w:t>
      </w:r>
      <w:r>
        <w:rPr>
          <w:rFonts w:ascii="Times New Roman" w:cs="Times New Roman" w:hAnsi="Times New Roman"/>
          <w:sz w:val="24"/>
          <w:szCs w:val="24"/>
        </w:rPr>
        <w:t>, Kelapa</w:t>
      </w:r>
      <w:r>
        <w:rPr>
          <w:rFonts w:ascii="Times New Roman" w:cs="Times New Roman" w:hAnsi="Times New Roman"/>
          <w:sz w:val="24"/>
          <w:szCs w:val="24"/>
        </w:rPr>
        <w:t xml:space="preserve"> (</w:t>
      </w:r>
      <w:r>
        <w:rPr>
          <w:rFonts w:ascii="Times New Roman" w:cs="Times New Roman" w:hAnsi="Times New Roman"/>
          <w:i/>
          <w:sz w:val="24"/>
          <w:szCs w:val="24"/>
        </w:rPr>
        <w:t>Cocos nucifera</w:t>
      </w:r>
      <w:r>
        <w:rPr>
          <w:rFonts w:ascii="Times New Roman" w:cs="Times New Roman" w:hAnsi="Times New Roman"/>
          <w:sz w:val="24"/>
          <w:szCs w:val="24"/>
        </w:rPr>
        <w:t>)</w:t>
      </w:r>
      <w:r>
        <w:rPr>
          <w:rFonts w:ascii="Times New Roman" w:cs="Times New Roman" w:hAnsi="Times New Roman"/>
          <w:sz w:val="24"/>
          <w:szCs w:val="24"/>
        </w:rPr>
        <w:t>, Nanas</w:t>
      </w:r>
      <w:r>
        <w:rPr>
          <w:rFonts w:ascii="Times New Roman" w:cs="Times New Roman" w:hAnsi="Times New Roman"/>
          <w:sz w:val="24"/>
          <w:szCs w:val="24"/>
        </w:rPr>
        <w:t xml:space="preserve"> (</w:t>
      </w:r>
      <w:r>
        <w:rPr>
          <w:rFonts w:ascii="Times New Roman" w:cs="Times New Roman" w:hAnsi="Times New Roman"/>
          <w:i/>
          <w:sz w:val="24"/>
          <w:szCs w:val="24"/>
        </w:rPr>
        <w:t>Ananas comosus</w:t>
      </w:r>
      <w:r>
        <w:rPr>
          <w:rFonts w:ascii="Times New Roman" w:cs="Times New Roman" w:hAnsi="Times New Roman"/>
          <w:sz w:val="24"/>
          <w:szCs w:val="24"/>
        </w:rPr>
        <w:t>), Kangkung (</w:t>
      </w:r>
      <w:r>
        <w:rPr>
          <w:rFonts w:ascii="Times New Roman" w:cs="Times New Roman" w:hAnsi="Times New Roman"/>
          <w:i/>
          <w:sz w:val="24"/>
          <w:szCs w:val="24"/>
        </w:rPr>
        <w:t>Ipomoea aquatica</w:t>
      </w:r>
      <w:r>
        <w:rPr>
          <w:rFonts w:ascii="Times New Roman" w:cs="Times New Roman" w:hAnsi="Times New Roman"/>
          <w:sz w:val="24"/>
          <w:szCs w:val="24"/>
        </w:rPr>
        <w:t>),</w:t>
      </w:r>
      <w:r>
        <w:rPr>
          <w:rFonts w:ascii="Times New Roman" w:cs="Times New Roman" w:hAnsi="Times New Roman"/>
          <w:sz w:val="24"/>
          <w:szCs w:val="24"/>
        </w:rPr>
        <w:t xml:space="preserve"> Mangga</w:t>
      </w:r>
      <w:r>
        <w:rPr>
          <w:rFonts w:ascii="Times New Roman" w:cs="Times New Roman" w:hAnsi="Times New Roman"/>
          <w:sz w:val="24"/>
          <w:szCs w:val="24"/>
        </w:rPr>
        <w:t xml:space="preserve"> (</w:t>
      </w:r>
      <w:r>
        <w:rPr>
          <w:rFonts w:ascii="Times New Roman" w:cs="Times New Roman" w:hAnsi="Times New Roman"/>
          <w:i/>
          <w:sz w:val="24"/>
          <w:szCs w:val="24"/>
        </w:rPr>
        <w:t>Mangifea indica</w:t>
      </w:r>
      <w:r>
        <w:rPr>
          <w:rFonts w:ascii="Times New Roman" w:cs="Times New Roman" w:hAnsi="Times New Roman"/>
          <w:sz w:val="24"/>
          <w:szCs w:val="24"/>
        </w:rPr>
        <w:t>),</w:t>
      </w:r>
      <w:r>
        <w:rPr>
          <w:rFonts w:ascii="Times New Roman" w:cs="Times New Roman" w:hAnsi="Times New Roman"/>
          <w:sz w:val="24"/>
          <w:szCs w:val="24"/>
        </w:rPr>
        <w:t xml:space="preserve"> Teb</w:t>
      </w:r>
      <w:r>
        <w:rPr>
          <w:rFonts w:ascii="Times New Roman" w:cs="Times New Roman" w:hAnsi="Times New Roman"/>
          <w:sz w:val="24"/>
          <w:szCs w:val="24"/>
        </w:rPr>
        <w:t>u (</w:t>
      </w:r>
      <w:r>
        <w:rPr>
          <w:rFonts w:ascii="Times New Roman" w:cs="Times New Roman" w:hAnsi="Times New Roman"/>
          <w:i/>
          <w:sz w:val="24"/>
          <w:szCs w:val="24"/>
        </w:rPr>
        <w:t>Saccharum</w:t>
      </w:r>
      <w:r>
        <w:rPr>
          <w:rFonts w:ascii="Times New Roman" w:cs="Times New Roman" w:hAnsi="Times New Roman"/>
          <w:sz w:val="24"/>
          <w:szCs w:val="24"/>
        </w:rPr>
        <w:t>).</w:t>
      </w:r>
    </w:p>
    <w:p>
      <w:pPr>
        <w:pStyle w:val="style179"/>
        <w:numPr>
          <w:ilvl w:val="1"/>
          <w:numId w:val="43"/>
        </w:numPr>
        <w:tabs>
          <w:tab w:val="left" w:leader="none" w:pos="-709"/>
        </w:tabs>
        <w:spacing w:after="0" w:lineRule="auto" w:line="360"/>
        <w:ind w:left="426" w:hanging="426"/>
        <w:jc w:val="both"/>
        <w:rPr>
          <w:rFonts w:ascii="Times New Roman" w:cs="Times New Roman" w:hAnsi="Times New Roman"/>
          <w:b/>
          <w:sz w:val="24"/>
          <w:szCs w:val="24"/>
        </w:rPr>
      </w:pPr>
      <w:r>
        <w:rPr>
          <w:rFonts w:ascii="Times New Roman" w:cs="Times New Roman" w:hAnsi="Times New Roman"/>
          <w:b/>
          <w:sz w:val="24"/>
          <w:szCs w:val="24"/>
        </w:rPr>
        <w:t>Saran</w:t>
      </w:r>
    </w:p>
    <w:p>
      <w:pPr>
        <w:pStyle w:val="style0"/>
        <w:tabs>
          <w:tab w:val="left" w:leader="none" w:pos="-709"/>
        </w:tabs>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rPr>
        <w:t>Perlu</w:t>
      </w:r>
      <w:r>
        <w:rPr>
          <w:rFonts w:ascii="Times New Roman" w:cs="Times New Roman" w:hAnsi="Times New Roman"/>
          <w:sz w:val="24"/>
          <w:szCs w:val="24"/>
        </w:rPr>
        <w:t xml:space="preserve"> dilakukan upaya pembinaan habitat </w:t>
      </w:r>
      <w:r>
        <w:rPr>
          <w:rFonts w:ascii="Times New Roman" w:cs="Times New Roman" w:hAnsi="Times New Roman"/>
          <w:sz w:val="24"/>
          <w:szCs w:val="24"/>
          <w:lang w:val="en-GB"/>
        </w:rPr>
        <w:t>guna</w:t>
      </w:r>
      <w:r>
        <w:rPr>
          <w:rFonts w:ascii="Times New Roman" w:cs="Times New Roman" w:hAnsi="Times New Roman"/>
          <w:sz w:val="24"/>
          <w:szCs w:val="24"/>
        </w:rPr>
        <w:t xml:space="preserve"> </w:t>
      </w:r>
      <w:r>
        <w:rPr>
          <w:rFonts w:ascii="Times New Roman" w:cs="Times New Roman" w:hAnsi="Times New Roman"/>
          <w:sz w:val="24"/>
          <w:szCs w:val="24"/>
        </w:rPr>
        <w:t>mengembalikan sifat liar serta mengurangi ketergantungan monyet ekor panjang (</w:t>
      </w:r>
      <w:r>
        <w:rPr>
          <w:rFonts w:ascii="Times New Roman" w:cs="Times New Roman" w:hAnsi="Times New Roman"/>
          <w:i/>
          <w:sz w:val="24"/>
          <w:szCs w:val="24"/>
        </w:rPr>
        <w:t>macaca fascicularis</w:t>
      </w:r>
      <w:r>
        <w:rPr>
          <w:rFonts w:ascii="Times New Roman" w:cs="Times New Roman" w:hAnsi="Times New Roman"/>
          <w:sz w:val="24"/>
          <w:szCs w:val="24"/>
        </w:rPr>
        <w:t xml:space="preserve">) terhadap pakan non alami atau pakan yang diberikan oleh pengunjung hal ini bertujuan untuk mengembalikan fungsi ekologis dari satwa ini. </w:t>
      </w:r>
    </w:p>
    <w:p>
      <w:pPr>
        <w:pStyle w:val="style0"/>
        <w:tabs>
          <w:tab w:val="left" w:leader="none" w:pos="1440"/>
        </w:tabs>
        <w:spacing w:after="0" w:lineRule="auto" w:line="720"/>
        <w:rPr>
          <w:rFonts w:ascii="Times New Roman" w:cs="Times New Roman" w:hAnsi="Times New Roman"/>
          <w:b/>
          <w:sz w:val="28"/>
          <w:szCs w:val="28"/>
        </w:rPr>
      </w:pPr>
    </w:p>
    <w:p>
      <w:pPr>
        <w:pStyle w:val="style0"/>
        <w:spacing w:after="0" w:lineRule="auto" w:line="720"/>
        <w:jc w:val="center"/>
        <w:rPr>
          <w:rFonts w:ascii="Times New Roman" w:cs="Times New Roman" w:hAnsi="Times New Roman"/>
          <w:b/>
          <w:sz w:val="24"/>
          <w:szCs w:val="24"/>
        </w:rPr>
      </w:pPr>
    </w:p>
    <w:p>
      <w:pPr>
        <w:pStyle w:val="style0"/>
        <w:spacing w:after="0" w:lineRule="auto" w:line="720"/>
        <w:rPr>
          <w:rFonts w:ascii="Times New Roman" w:cs="Times New Roman" w:hAnsi="Times New Roman"/>
          <w:b/>
          <w:sz w:val="24"/>
          <w:szCs w:val="24"/>
        </w:rPr>
      </w:pPr>
    </w:p>
    <w:p>
      <w:pPr>
        <w:pStyle w:val="style0"/>
        <w:spacing w:after="0" w:lineRule="auto" w:line="720"/>
        <w:jc w:val="center"/>
        <w:rPr>
          <w:rFonts w:ascii="Times New Roman" w:cs="Times New Roman" w:hAnsi="Times New Roman"/>
          <w:b/>
          <w:sz w:val="24"/>
          <w:szCs w:val="24"/>
        </w:rPr>
      </w:pPr>
      <w:r>
        <w:rPr>
          <w:rFonts w:ascii="Times New Roman" w:cs="Times New Roman" w:hAnsi="Times New Roman"/>
          <w:b/>
          <w:sz w:val="24"/>
          <w:szCs w:val="24"/>
        </w:rPr>
        <w:t xml:space="preserve">DAFTAR PUSTAKA </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rPr>
        <w:t>Aditama L.</w:t>
      </w:r>
      <w:r>
        <w:rPr>
          <w:rFonts w:ascii="Times New Roman" w:cs="Times New Roman" w:hAnsi="Times New Roman"/>
          <w:noProof w:val="false"/>
          <w:color w:val="000000"/>
          <w:sz w:val="24"/>
          <w:szCs w:val="24"/>
        </w:rPr>
        <w:t>R. 2018. Struktur Populasi dan Jenis Pakan Monyet Ekor Panjang (</w:t>
      </w:r>
      <w:r>
        <w:rPr>
          <w:rFonts w:ascii="Times New Roman" w:cs="Times New Roman" w:hAnsi="Times New Roman"/>
          <w:i/>
          <w:noProof w:val="false"/>
          <w:color w:val="000000"/>
          <w:sz w:val="24"/>
          <w:szCs w:val="24"/>
        </w:rPr>
        <w:t>Macaca fascicularis</w:t>
      </w:r>
      <w:r>
        <w:rPr>
          <w:rFonts w:ascii="Times New Roman" w:cs="Times New Roman" w:hAnsi="Times New Roman"/>
          <w:noProof w:val="false"/>
          <w:color w:val="000000"/>
          <w:sz w:val="24"/>
          <w:szCs w:val="24"/>
        </w:rPr>
        <w:t>) di Kawasan Hutan Kemasyarakatan (Hkm) Desa Aik Bual Kecamatan Kopang Kabupaten Lombok Tengah. [Skripsi]. Program Studi Kehutanan. Universitas Mataram.</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Alanindra S.</w:t>
      </w:r>
      <w:r>
        <w:rPr>
          <w:rFonts w:ascii="Times New Roman" w:cs="Times New Roman" w:hAnsi="Times New Roman"/>
          <w:noProof w:val="false"/>
          <w:color w:val="000000"/>
          <w:sz w:val="24"/>
          <w:szCs w:val="24"/>
          <w:lang w:val="en-US"/>
        </w:rPr>
        <w:t xml:space="preserve">, Marjono., Dewi P., Suwarno. 2015. </w:t>
      </w:r>
      <w:r>
        <w:rPr>
          <w:rFonts w:ascii="Times New Roman" w:cs="Times New Roman" w:hAnsi="Times New Roman"/>
          <w:noProof w:val="false"/>
          <w:color w:val="000000"/>
          <w:sz w:val="24"/>
          <w:szCs w:val="24"/>
        </w:rPr>
        <w:t xml:space="preserve">Studi Perilaku Monyet Ekor Panjang </w:t>
      </w:r>
      <w:r>
        <w:rPr>
          <w:rFonts w:ascii="Times New Roman" w:cs="Times New Roman" w:hAnsi="Times New Roman"/>
          <w:i/>
          <w:iCs/>
          <w:noProof w:val="false"/>
          <w:color w:val="000000"/>
          <w:sz w:val="24"/>
          <w:szCs w:val="24"/>
        </w:rPr>
        <w:t xml:space="preserve">(Macaca fascicularis) </w:t>
      </w:r>
      <w:r>
        <w:rPr>
          <w:rFonts w:ascii="Times New Roman" w:cs="Times New Roman" w:hAnsi="Times New Roman"/>
          <w:noProof w:val="false"/>
          <w:color w:val="000000"/>
          <w:sz w:val="24"/>
          <w:szCs w:val="24"/>
        </w:rPr>
        <w:t>di Taman Wisata Alam Grojongan Sewu Kabupaten Karanganyar</w:t>
      </w:r>
      <w:r>
        <w:rPr>
          <w:rFonts w:ascii="Times New Roman" w:cs="Times New Roman" w:hAnsi="Times New Roman"/>
          <w:i/>
          <w:iCs/>
          <w:noProof w:val="false"/>
          <w:color w:val="000000"/>
          <w:sz w:val="24"/>
          <w:szCs w:val="24"/>
        </w:rPr>
        <w:t>. Jurnal Bioeskperimen</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Vol.1</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000000"/>
          <w:sz w:val="24"/>
          <w:szCs w:val="24"/>
        </w:rPr>
        <w:t>No.1</w:t>
      </w:r>
      <w:r>
        <w:rPr>
          <w:rFonts w:ascii="Times New Roman" w:cs="Times New Roman" w:hAnsi="Times New Roman"/>
          <w:noProof w:val="false"/>
          <w:color w:val="000000"/>
          <w:sz w:val="24"/>
          <w:szCs w:val="24"/>
          <w:lang w:val="en-US"/>
        </w:rPr>
        <w:t>. H</w:t>
      </w:r>
      <w:r>
        <w:rPr>
          <w:rFonts w:ascii="Times New Roman" w:cs="Times New Roman" w:hAnsi="Times New Roman"/>
          <w:noProof w:val="false"/>
          <w:color w:val="000000"/>
          <w:sz w:val="24"/>
          <w:szCs w:val="24"/>
        </w:rPr>
        <w:t>al. 5</w:t>
      </w:r>
      <w:r>
        <w:rPr>
          <w:rFonts w:ascii="Times New Roman" w:cs="Times New Roman" w:hAnsi="Times New Roman"/>
          <w:noProof w:val="false"/>
          <w:color w:val="000000"/>
          <w:sz w:val="24"/>
          <w:szCs w:val="24"/>
          <w:lang w:val="en-US"/>
        </w:rPr>
        <w:t>.</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Angghi W., Ary S.N. 2017. Aktivitas Harian Monyet Ekor Panjang</w:t>
      </w:r>
      <w:r>
        <w:rPr>
          <w:rFonts w:ascii="Times New Roman" w:cs="Times New Roman" w:hAnsi="Times New Roman"/>
          <w:i/>
          <w:iCs/>
          <w:noProof w:val="false"/>
          <w:color w:val="000000"/>
          <w:sz w:val="24"/>
          <w:szCs w:val="24"/>
          <w:lang w:val="en-US"/>
        </w:rPr>
        <w:t xml:space="preserve"> (Macaca fascicularis) </w:t>
      </w:r>
      <w:r>
        <w:rPr>
          <w:rFonts w:ascii="Times New Roman" w:cs="Times New Roman" w:hAnsi="Times New Roman"/>
          <w:noProof w:val="false"/>
          <w:color w:val="000000"/>
          <w:sz w:val="24"/>
          <w:szCs w:val="24"/>
          <w:lang w:val="en-US"/>
        </w:rPr>
        <w:t xml:space="preserve">di </w:t>
      </w:r>
      <w:r>
        <w:rPr>
          <w:rFonts w:ascii="Times New Roman" w:cs="Times New Roman" w:hAnsi="Times New Roman"/>
          <w:i/>
          <w:iCs/>
          <w:noProof w:val="false"/>
          <w:color w:val="000000"/>
          <w:sz w:val="24"/>
          <w:szCs w:val="24"/>
          <w:lang w:val="en-US"/>
        </w:rPr>
        <w:t>Wildlife Rescue Centre Kulon Progo Yogyakarta. Sains &amp; Entrepreneurship</w:t>
      </w:r>
      <w:r>
        <w:rPr>
          <w:rFonts w:ascii="Times New Roman" w:cs="Times New Roman" w:hAnsi="Times New Roman"/>
          <w:noProof w:val="false"/>
          <w:color w:val="000000"/>
          <w:sz w:val="24"/>
          <w:szCs w:val="24"/>
          <w:lang w:val="en-US"/>
        </w:rPr>
        <w:t xml:space="preserve"> lV. Pendidikan Biologi Universitas PGRI Semarang. </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Anwari A</w:t>
      </w:r>
      <w:r>
        <w:rPr>
          <w:rFonts w:ascii="Times New Roman" w:cs="Times New Roman" w:hAnsi="Times New Roman"/>
          <w:noProof w:val="false"/>
          <w:color w:val="000000"/>
          <w:sz w:val="24"/>
          <w:szCs w:val="24"/>
          <w:lang w:val="en-US"/>
        </w:rPr>
        <w:t xml:space="preserve">.N. 2016. </w:t>
      </w:r>
      <w:r>
        <w:rPr>
          <w:rFonts w:ascii="Times New Roman" w:cs="Times New Roman" w:hAnsi="Times New Roman"/>
          <w:noProof w:val="false"/>
          <w:color w:val="000000"/>
          <w:sz w:val="24"/>
          <w:szCs w:val="24"/>
        </w:rPr>
        <w:t xml:space="preserve">Kajian Perilaku Kera Ekor Panjang </w:t>
      </w:r>
      <w:r>
        <w:rPr>
          <w:rFonts w:ascii="Times New Roman" w:cs="Times New Roman" w:hAnsi="Times New Roman"/>
          <w:i/>
          <w:iCs/>
          <w:noProof w:val="false"/>
          <w:color w:val="000000"/>
          <w:sz w:val="24"/>
          <w:szCs w:val="24"/>
        </w:rPr>
        <w:t xml:space="preserve">(Macaca fascicularis) </w:t>
      </w:r>
      <w:r>
        <w:rPr>
          <w:rFonts w:ascii="Times New Roman" w:cs="Times New Roman" w:hAnsi="Times New Roman"/>
          <w:noProof w:val="false"/>
          <w:color w:val="000000"/>
          <w:sz w:val="24"/>
          <w:szCs w:val="24"/>
        </w:rPr>
        <w:t>dan Lutung</w:t>
      </w:r>
      <w:r>
        <w:rPr>
          <w:rFonts w:ascii="Times New Roman" w:cs="Times New Roman" w:hAnsi="Times New Roman"/>
          <w:noProof w:val="false"/>
          <w:color w:val="000000"/>
          <w:sz w:val="24"/>
          <w:szCs w:val="24"/>
          <w:lang w:val="en-US"/>
        </w:rPr>
        <w:t xml:space="preserve"> </w:t>
      </w:r>
      <w:r>
        <w:rPr>
          <w:rFonts w:ascii="Times New Roman" w:cs="Times New Roman" w:hAnsi="Times New Roman"/>
          <w:i/>
          <w:iCs/>
          <w:noProof w:val="false"/>
          <w:color w:val="000000"/>
          <w:sz w:val="24"/>
          <w:szCs w:val="24"/>
        </w:rPr>
        <w:t xml:space="preserve">(Tachypithecus auratus) </w:t>
      </w:r>
      <w:r>
        <w:rPr>
          <w:rFonts w:ascii="Times New Roman" w:cs="Times New Roman" w:hAnsi="Times New Roman"/>
          <w:noProof w:val="false"/>
          <w:color w:val="000000"/>
          <w:sz w:val="24"/>
          <w:szCs w:val="24"/>
        </w:rPr>
        <w:t xml:space="preserve">di Coban Rondo, Kabupaten Malang. </w:t>
      </w:r>
      <w:r>
        <w:rPr>
          <w:rFonts w:ascii="Times New Roman" w:cs="Times New Roman" w:hAnsi="Times New Roman"/>
          <w:i/>
          <w:iCs/>
          <w:noProof w:val="false"/>
          <w:color w:val="000000"/>
          <w:sz w:val="24"/>
          <w:szCs w:val="24"/>
        </w:rPr>
        <w:t>Jurnal Ilmiah Biologi</w:t>
      </w:r>
      <w:r>
        <w:rPr>
          <w:rFonts w:ascii="Times New Roman" w:cs="Times New Roman" w:hAnsi="Times New Roman"/>
          <w:i/>
          <w:iCs/>
          <w:noProof w:val="false"/>
          <w:color w:val="000000"/>
          <w:sz w:val="24"/>
          <w:szCs w:val="24"/>
          <w:lang w:val="en-US"/>
        </w:rPr>
        <w:t xml:space="preserve">. </w:t>
      </w:r>
      <w:r>
        <w:rPr>
          <w:rFonts w:ascii="Times New Roman" w:cs="Times New Roman" w:hAnsi="Times New Roman"/>
          <w:i/>
          <w:iCs/>
          <w:noProof w:val="false"/>
          <w:color w:val="000000"/>
          <w:sz w:val="24"/>
          <w:szCs w:val="24"/>
        </w:rPr>
        <w:t>Vol. 3</w:t>
      </w:r>
      <w:r>
        <w:rPr>
          <w:rFonts w:ascii="Times New Roman" w:cs="Times New Roman" w:hAnsi="Times New Roman"/>
          <w:i/>
          <w:iCs/>
          <w:noProof w:val="false"/>
          <w:color w:val="000000"/>
          <w:sz w:val="24"/>
          <w:szCs w:val="24"/>
          <w:lang w:val="en-US"/>
        </w:rPr>
        <w:t xml:space="preserve">. </w:t>
      </w:r>
      <w:r>
        <w:rPr>
          <w:rFonts w:ascii="Times New Roman" w:cs="Times New Roman" w:hAnsi="Times New Roman"/>
          <w:i/>
          <w:iCs/>
          <w:noProof w:val="false"/>
          <w:color w:val="000000"/>
          <w:sz w:val="24"/>
          <w:szCs w:val="24"/>
        </w:rPr>
        <w:t xml:space="preserve">No. </w:t>
      </w:r>
      <w:r>
        <w:rPr>
          <w:rFonts w:ascii="Times New Roman" w:cs="Times New Roman" w:hAnsi="Times New Roman"/>
          <w:i/>
          <w:noProof w:val="false"/>
          <w:color w:val="000000"/>
          <w:sz w:val="24"/>
          <w:szCs w:val="24"/>
        </w:rPr>
        <w:t xml:space="preserve">l. </w:t>
      </w:r>
      <w:r>
        <w:rPr>
          <w:rFonts w:ascii="Times New Roman" w:cs="Times New Roman" w:hAnsi="Times New Roman"/>
          <w:i/>
          <w:noProof w:val="false"/>
          <w:color w:val="000000"/>
          <w:sz w:val="24"/>
          <w:szCs w:val="24"/>
          <w:lang w:val="en-US"/>
        </w:rPr>
        <w:t xml:space="preserve">Hal. </w:t>
      </w:r>
      <w:r>
        <w:rPr>
          <w:rFonts w:ascii="Times New Roman" w:cs="Times New Roman" w:hAnsi="Times New Roman"/>
          <w:i/>
          <w:noProof w:val="false"/>
          <w:color w:val="000000"/>
          <w:sz w:val="24"/>
          <w:szCs w:val="24"/>
        </w:rPr>
        <w:t>34</w:t>
      </w:r>
      <w:r>
        <w:rPr>
          <w:rFonts w:ascii="Times New Roman" w:cs="Times New Roman" w:hAnsi="Times New Roman"/>
          <w:noProof w:val="false"/>
          <w:color w:val="000000"/>
          <w:sz w:val="24"/>
          <w:szCs w:val="24"/>
          <w:lang w:val="en-US"/>
        </w:rPr>
        <w:t>.</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lang w:val="en-US"/>
        </w:rPr>
        <w:t xml:space="preserve">Armandelta T.S. 2008. </w:t>
      </w:r>
      <w:r>
        <w:rPr>
          <w:rFonts w:ascii="Times New Roman" w:cs="Times New Roman" w:hAnsi="Times New Roman"/>
          <w:i/>
          <w:noProof w:val="false"/>
          <w:color w:val="000000"/>
          <w:sz w:val="24"/>
          <w:szCs w:val="24"/>
          <w:lang w:val="en-US"/>
        </w:rPr>
        <w:t xml:space="preserve">Rahasiaku Ensiklopediku Inilah Dunia Tumbuhan dan Hewan. </w:t>
      </w:r>
      <w:r>
        <w:rPr>
          <w:rFonts w:ascii="Times New Roman" w:cs="Times New Roman" w:hAnsi="Times New Roman"/>
          <w:noProof w:val="false"/>
          <w:color w:val="000000"/>
          <w:sz w:val="24"/>
          <w:szCs w:val="24"/>
          <w:lang w:val="en-US"/>
        </w:rPr>
        <w:t>Armandelta Selaras. Jakarta.</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rPr>
        <w:t>Apriadi. 2018. Studi Populasi dan Perilaku Makan Lutung (</w:t>
      </w:r>
      <w:r>
        <w:rPr>
          <w:rFonts w:ascii="Times New Roman" w:cs="Times New Roman" w:hAnsi="Times New Roman"/>
          <w:i/>
          <w:noProof w:val="false"/>
          <w:color w:val="000000"/>
          <w:sz w:val="24"/>
          <w:szCs w:val="24"/>
        </w:rPr>
        <w:t>Trachypithecus auratus</w:t>
      </w:r>
      <w:r>
        <w:rPr>
          <w:rFonts w:ascii="Times New Roman" w:cs="Times New Roman" w:hAnsi="Times New Roman"/>
          <w:noProof w:val="false"/>
          <w:color w:val="000000"/>
          <w:sz w:val="24"/>
          <w:szCs w:val="24"/>
        </w:rPr>
        <w:t>) di Bukit Mangsit Blok Perlindungan Taman Wisata Alam Kerandangan. [Skripsi]. Program Studi Kehutanan. Universitas Mataram.</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lang w:val="en-US"/>
        </w:rPr>
        <w:t xml:space="preserve">Bambang H., Ristiyanto. 2017. </w:t>
      </w:r>
      <w:r>
        <w:rPr>
          <w:rFonts w:ascii="Times New Roman" w:cs="Times New Roman" w:hAnsi="Times New Roman"/>
          <w:i/>
          <w:noProof w:val="false"/>
          <w:color w:val="000000"/>
          <w:sz w:val="24"/>
          <w:szCs w:val="24"/>
          <w:lang w:val="en-US"/>
        </w:rPr>
        <w:t>Binatang Penular Penyakit di Sekitar Lingkungan Rumah</w:t>
      </w:r>
      <w:r>
        <w:rPr>
          <w:rFonts w:ascii="Times New Roman" w:cs="Times New Roman" w:hAnsi="Times New Roman"/>
          <w:noProof w:val="false"/>
          <w:color w:val="000000"/>
          <w:sz w:val="24"/>
          <w:szCs w:val="24"/>
          <w:lang w:val="en-US"/>
        </w:rPr>
        <w:t>. Yayasan Pustaka Obor Indonesia. Jakarta.</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rPr>
        <w:t xml:space="preserve">Bolen E.G., Robinson W.C. 2003. </w:t>
      </w:r>
      <w:r>
        <w:rPr>
          <w:rFonts w:ascii="Times New Roman" w:cs="Times New Roman" w:hAnsi="Times New Roman"/>
          <w:i/>
          <w:noProof w:val="false"/>
          <w:color w:val="000000"/>
          <w:sz w:val="24"/>
          <w:szCs w:val="24"/>
        </w:rPr>
        <w:t>Wildlife Ecology and Management 5th ed.</w:t>
      </w:r>
      <w:r>
        <w:rPr>
          <w:rFonts w:ascii="Times New Roman" w:cs="Times New Roman" w:hAnsi="Times New Roman"/>
          <w:noProof w:val="false"/>
          <w:color w:val="000000"/>
          <w:sz w:val="24"/>
          <w:szCs w:val="24"/>
        </w:rPr>
        <w:t xml:space="preserve"> New Jersey (US) : Prentice Hall.</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[CITES] </w:t>
      </w:r>
      <w:r>
        <w:rPr>
          <w:rFonts w:ascii="Times New Roman" w:cs="Times New Roman" w:hAnsi="Times New Roman"/>
          <w:i/>
          <w:noProof w:val="false"/>
          <w:color w:val="000000"/>
          <w:sz w:val="24"/>
          <w:szCs w:val="24"/>
          <w:lang w:val="en-US"/>
        </w:rPr>
        <w:t xml:space="preserve">Convention on International Trade in Endangered Species of Wild Fauna and Flora. </w:t>
      </w:r>
      <w:r>
        <w:rPr>
          <w:rFonts w:ascii="Times New Roman" w:cs="Times New Roman" w:hAnsi="Times New Roman"/>
          <w:noProof w:val="false"/>
          <w:color w:val="000000"/>
          <w:sz w:val="24"/>
          <w:szCs w:val="24"/>
          <w:lang w:val="en-US"/>
        </w:rPr>
        <w:t xml:space="preserve">Apendices. </w:t>
      </w:r>
      <w:r>
        <w:rPr/>
        <w:fldChar w:fldCharType="begin"/>
      </w:r>
      <w:r>
        <w:instrText xml:space="preserve"> HYPERLINK "https://cites.org/eng/app/appendices.php.%20Diakses%20pada%20%5b19" </w:instrText>
      </w:r>
      <w:r>
        <w:rPr/>
        <w:fldChar w:fldCharType="separate"/>
      </w:r>
      <w:r>
        <w:rPr>
          <w:rStyle w:val="style85"/>
          <w:rFonts w:ascii="Times New Roman" w:cs="Times New Roman" w:hAnsi="Times New Roman"/>
          <w:noProof w:val="false"/>
          <w:color w:val="auto"/>
          <w:sz w:val="24"/>
          <w:szCs w:val="24"/>
          <w:u w:val="none"/>
          <w:lang w:val="en-US"/>
        </w:rPr>
        <w:t>https://cites.org/eng/app/appendices.php. Diakses pada [19</w:t>
      </w:r>
      <w:r>
        <w:rPr/>
        <w:fldChar w:fldCharType="end"/>
      </w:r>
      <w:r>
        <w:rPr>
          <w:rFonts w:ascii="Times New Roman" w:cs="Times New Roman" w:hAnsi="Times New Roman"/>
          <w:noProof w:val="false"/>
          <w:sz w:val="24"/>
          <w:szCs w:val="24"/>
          <w:lang w:val="en-US"/>
        </w:rPr>
        <w:t xml:space="preserve"> Juli 2020].</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Dadan A.S. 2006. </w:t>
      </w:r>
      <w:r>
        <w:rPr>
          <w:rFonts w:ascii="Times New Roman" w:cs="Times New Roman" w:hAnsi="Times New Roman"/>
          <w:i/>
          <w:noProof w:val="false"/>
          <w:color w:val="000000"/>
          <w:sz w:val="24"/>
          <w:szCs w:val="24"/>
          <w:lang w:val="en-US"/>
        </w:rPr>
        <w:t>Mengenal Kehidupan Hewan</w:t>
      </w:r>
      <w:r>
        <w:rPr>
          <w:rFonts w:ascii="Times New Roman" w:cs="Times New Roman" w:hAnsi="Times New Roman"/>
          <w:noProof w:val="false"/>
          <w:color w:val="000000"/>
          <w:sz w:val="24"/>
          <w:szCs w:val="24"/>
          <w:lang w:val="en-US"/>
        </w:rPr>
        <w:t>. PT Grafindo Media Pratama. Bandung.</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rPr>
        <w:t>Dondin S</w:t>
      </w:r>
      <w:r>
        <w:rPr>
          <w:rFonts w:ascii="Times New Roman" w:cs="Times New Roman" w:hAnsi="Times New Roman"/>
          <w:noProof w:val="false"/>
          <w:color w:val="000000"/>
          <w:sz w:val="24"/>
          <w:szCs w:val="24"/>
          <w:lang w:val="en-US"/>
        </w:rPr>
        <w:t xml:space="preserve">. 2016. </w:t>
      </w:r>
      <w:r>
        <w:rPr>
          <w:rFonts w:ascii="Times New Roman" w:cs="Times New Roman" w:hAnsi="Times New Roman"/>
          <w:i/>
          <w:iCs/>
          <w:noProof w:val="false"/>
          <w:color w:val="000000"/>
          <w:sz w:val="24"/>
          <w:szCs w:val="24"/>
        </w:rPr>
        <w:t>Hewan Model Satwa Primata Volume 1</w:t>
      </w:r>
      <w:r>
        <w:rPr>
          <w:rFonts w:ascii="Times New Roman" w:cs="Times New Roman" w:hAnsi="Times New Roman"/>
          <w:i/>
          <w:iCs/>
          <w:noProof w:val="false"/>
          <w:color w:val="000000"/>
          <w:sz w:val="24"/>
          <w:szCs w:val="24"/>
          <w:lang w:val="en-US"/>
        </w:rPr>
        <w:t xml:space="preserve">. </w:t>
      </w:r>
      <w:r>
        <w:rPr>
          <w:rFonts w:ascii="Times New Roman" w:cs="Times New Roman" w:hAnsi="Times New Roman"/>
          <w:noProof w:val="false"/>
          <w:color w:val="000000"/>
          <w:sz w:val="24"/>
          <w:szCs w:val="24"/>
        </w:rPr>
        <w:t>IPB Press</w:t>
      </w:r>
      <w:r>
        <w:rPr>
          <w:rFonts w:ascii="Times New Roman" w:cs="Times New Roman" w:hAnsi="Times New Roman"/>
          <w:noProof w:val="false"/>
          <w:color w:val="000000"/>
          <w:sz w:val="24"/>
          <w:szCs w:val="24"/>
          <w:lang w:val="en-US"/>
        </w:rPr>
        <w:t>. Bogor.</w:t>
      </w:r>
    </w:p>
    <w:p>
      <w:pPr>
        <w:pStyle w:val="style0"/>
        <w:autoSpaceDE w:val="false"/>
        <w:autoSpaceDN w:val="false"/>
        <w:adjustRightInd w:val="false"/>
        <w:spacing w:after="0" w:lineRule="auto" w:line="360"/>
        <w:ind w:left="709" w:hanging="709"/>
        <w:jc w:val="both"/>
        <w:rPr>
          <w:rFonts w:ascii="Times New Roman" w:cs="Times New Roman" w:hAnsi="Times New Roman"/>
          <w:i/>
          <w:noProof w:val="false"/>
          <w:color w:val="000000"/>
          <w:sz w:val="24"/>
          <w:szCs w:val="24"/>
        </w:rPr>
      </w:pPr>
      <w:r>
        <w:rPr>
          <w:rFonts w:ascii="Times New Roman" w:cs="Times New Roman" w:hAnsi="Times New Roman"/>
          <w:noProof w:val="false"/>
          <w:color w:val="000000"/>
          <w:sz w:val="24"/>
          <w:szCs w:val="24"/>
        </w:rPr>
        <w:t>Farida H., Farajallah D.F., Tjitrosoediradjo S.S. 2010. Aktivitas Makan Monyet Ekor Panjang (</w:t>
      </w:r>
      <w:r>
        <w:rPr>
          <w:rFonts w:ascii="Times New Roman" w:cs="Times New Roman" w:hAnsi="Times New Roman"/>
          <w:i/>
          <w:noProof w:val="false"/>
          <w:color w:val="000000"/>
          <w:sz w:val="24"/>
          <w:szCs w:val="24"/>
        </w:rPr>
        <w:t>Macaca fascicularis</w:t>
      </w:r>
      <w:r>
        <w:rPr>
          <w:rFonts w:ascii="Times New Roman" w:cs="Times New Roman" w:hAnsi="Times New Roman"/>
          <w:noProof w:val="false"/>
          <w:color w:val="000000"/>
          <w:sz w:val="24"/>
          <w:szCs w:val="24"/>
        </w:rPr>
        <w:t xml:space="preserve">) di Bumi Perkemahan Pramuka, Cibubur, Jakarta. </w:t>
      </w:r>
      <w:r>
        <w:rPr>
          <w:rFonts w:ascii="Times New Roman" w:cs="Times New Roman" w:hAnsi="Times New Roman"/>
          <w:i/>
          <w:noProof w:val="false"/>
          <w:color w:val="000000"/>
          <w:sz w:val="24"/>
          <w:szCs w:val="24"/>
        </w:rPr>
        <w:t xml:space="preserve">Biota. </w:t>
      </w:r>
      <w:r>
        <w:rPr>
          <w:rFonts w:ascii="Times New Roman" w:cs="Times New Roman" w:hAnsi="Times New Roman"/>
          <w:i/>
          <w:noProof w:val="false"/>
          <w:color w:val="000000"/>
          <w:sz w:val="24"/>
          <w:szCs w:val="24"/>
        </w:rPr>
        <w:t>15(1) : 24-30.</w:t>
      </w:r>
    </w:p>
    <w:p>
      <w:pPr>
        <w:pStyle w:val="style0"/>
        <w:spacing w:after="0" w:lineRule="auto" w:line="360"/>
        <w:ind w:left="900" w:hanging="90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Fittinghoff</w:t>
      </w:r>
      <w:r>
        <w:rPr>
          <w:rFonts w:ascii="Times New Roman" w:cs="Times New Roman" w:hAnsi="Times New Roman"/>
          <w:noProof w:val="false"/>
          <w:color w:val="000000"/>
          <w:sz w:val="24"/>
          <w:szCs w:val="24"/>
          <w:lang w:val="en-US"/>
        </w:rPr>
        <w:t>.</w:t>
      </w:r>
      <w:r>
        <w:rPr>
          <w:rFonts w:ascii="Times New Roman" w:cs="Times New Roman" w:hAnsi="Times New Roman"/>
          <w:noProof w:val="false"/>
          <w:color w:val="000000"/>
          <w:sz w:val="24"/>
          <w:szCs w:val="24"/>
        </w:rPr>
        <w:t>, N</w:t>
      </w:r>
      <w:r>
        <w:rPr>
          <w:rFonts w:ascii="Times New Roman" w:cs="Times New Roman" w:hAnsi="Times New Roman"/>
          <w:noProof w:val="false"/>
          <w:color w:val="000000"/>
          <w:sz w:val="24"/>
          <w:szCs w:val="24"/>
          <w:lang w:val="en-US"/>
        </w:rPr>
        <w:t xml:space="preserve">.J.R., </w:t>
      </w:r>
      <w:r>
        <w:rPr>
          <w:rFonts w:ascii="Times New Roman" w:cs="Times New Roman" w:hAnsi="Times New Roman"/>
          <w:noProof w:val="false"/>
          <w:color w:val="000000"/>
          <w:sz w:val="24"/>
          <w:szCs w:val="24"/>
        </w:rPr>
        <w:t>Lindburg D</w:t>
      </w:r>
      <w:r>
        <w:rPr>
          <w:rFonts w:ascii="Times New Roman" w:cs="Times New Roman" w:hAnsi="Times New Roman"/>
          <w:noProof w:val="false"/>
          <w:color w:val="000000"/>
          <w:sz w:val="24"/>
          <w:szCs w:val="24"/>
          <w:lang w:val="en-US"/>
        </w:rPr>
        <w:t>.</w:t>
      </w:r>
      <w:r>
        <w:rPr>
          <w:rFonts w:ascii="Times New Roman" w:cs="Times New Roman" w:hAnsi="Times New Roman"/>
          <w:noProof w:val="false"/>
          <w:color w:val="000000"/>
          <w:sz w:val="24"/>
          <w:szCs w:val="24"/>
        </w:rPr>
        <w:t xml:space="preserve">G. 1980. Riverine </w:t>
      </w:r>
      <w:r>
        <w:rPr>
          <w:rFonts w:ascii="Times New Roman" w:cs="Times New Roman" w:hAnsi="Times New Roman"/>
          <w:noProof w:val="false"/>
          <w:color w:val="000000"/>
          <w:sz w:val="24"/>
          <w:szCs w:val="24"/>
          <w:lang w:val="en-US"/>
        </w:rPr>
        <w:t>R</w:t>
      </w:r>
      <w:r>
        <w:rPr>
          <w:rFonts w:ascii="Times New Roman" w:cs="Times New Roman" w:hAnsi="Times New Roman"/>
          <w:noProof w:val="false"/>
          <w:color w:val="000000"/>
          <w:sz w:val="24"/>
          <w:szCs w:val="24"/>
        </w:rPr>
        <w:t xml:space="preserve">efuging in </w:t>
      </w:r>
      <w:r>
        <w:rPr>
          <w:rFonts w:ascii="Times New Roman" w:cs="Times New Roman" w:hAnsi="Times New Roman"/>
          <w:noProof w:val="false"/>
          <w:color w:val="000000"/>
          <w:sz w:val="24"/>
          <w:szCs w:val="24"/>
          <w:lang w:val="en-US"/>
        </w:rPr>
        <w:t>E</w:t>
      </w:r>
      <w:r>
        <w:rPr>
          <w:rFonts w:ascii="Times New Roman" w:cs="Times New Roman" w:hAnsi="Times New Roman"/>
          <w:noProof w:val="false"/>
          <w:color w:val="000000"/>
          <w:sz w:val="24"/>
          <w:szCs w:val="24"/>
        </w:rPr>
        <w:t xml:space="preserve">ast Bornean </w:t>
      </w:r>
      <w:r>
        <w:rPr>
          <w:rFonts w:ascii="Times New Roman" w:cs="Times New Roman" w:hAnsi="Times New Roman"/>
          <w:i/>
          <w:iCs/>
          <w:noProof w:val="false"/>
          <w:color w:val="000000"/>
          <w:sz w:val="24"/>
          <w:szCs w:val="24"/>
        </w:rPr>
        <w:t>Macaca fascicularis</w:t>
      </w:r>
      <w:r>
        <w:rPr>
          <w:rFonts w:ascii="Times New Roman" w:cs="Times New Roman" w:hAnsi="Times New Roman"/>
          <w:noProof w:val="false"/>
          <w:color w:val="000000"/>
          <w:sz w:val="24"/>
          <w:szCs w:val="24"/>
        </w:rPr>
        <w:t xml:space="preserve">. In: </w:t>
      </w:r>
      <w:r>
        <w:rPr>
          <w:rFonts w:ascii="Times New Roman" w:cs="Times New Roman" w:hAnsi="Times New Roman"/>
          <w:i/>
          <w:iCs/>
          <w:noProof w:val="false"/>
          <w:color w:val="000000"/>
          <w:sz w:val="24"/>
          <w:szCs w:val="24"/>
        </w:rPr>
        <w:t xml:space="preserve">The macaques: </w:t>
      </w:r>
      <w:r>
        <w:rPr>
          <w:rFonts w:ascii="Times New Roman" w:cs="Times New Roman" w:hAnsi="Times New Roman"/>
          <w:i/>
          <w:iCs/>
          <w:noProof w:val="false"/>
          <w:color w:val="000000"/>
          <w:sz w:val="24"/>
          <w:szCs w:val="24"/>
          <w:lang w:val="en-US"/>
        </w:rPr>
        <w:t>S</w:t>
      </w:r>
      <w:r>
        <w:rPr>
          <w:rFonts w:ascii="Times New Roman" w:cs="Times New Roman" w:hAnsi="Times New Roman"/>
          <w:i/>
          <w:iCs/>
          <w:noProof w:val="false"/>
          <w:color w:val="000000"/>
          <w:sz w:val="24"/>
          <w:szCs w:val="24"/>
        </w:rPr>
        <w:t xml:space="preserve">tudies in </w:t>
      </w:r>
      <w:r>
        <w:rPr>
          <w:rFonts w:ascii="Times New Roman" w:cs="Times New Roman" w:hAnsi="Times New Roman"/>
          <w:i/>
          <w:iCs/>
          <w:noProof w:val="false"/>
          <w:color w:val="000000"/>
          <w:sz w:val="24"/>
          <w:szCs w:val="24"/>
          <w:lang w:val="en-US"/>
        </w:rPr>
        <w:t>E</w:t>
      </w:r>
      <w:r>
        <w:rPr>
          <w:rFonts w:ascii="Times New Roman" w:cs="Times New Roman" w:hAnsi="Times New Roman"/>
          <w:i/>
          <w:iCs/>
          <w:noProof w:val="false"/>
          <w:color w:val="000000"/>
          <w:sz w:val="24"/>
          <w:szCs w:val="24"/>
        </w:rPr>
        <w:t xml:space="preserve">cology, </w:t>
      </w:r>
      <w:r>
        <w:rPr>
          <w:rFonts w:ascii="Times New Roman" w:cs="Times New Roman" w:hAnsi="Times New Roman"/>
          <w:i/>
          <w:iCs/>
          <w:noProof w:val="false"/>
          <w:color w:val="000000"/>
          <w:sz w:val="24"/>
          <w:szCs w:val="24"/>
          <w:lang w:val="en-US"/>
        </w:rPr>
        <w:t>B</w:t>
      </w:r>
      <w:r>
        <w:rPr>
          <w:rFonts w:ascii="Times New Roman" w:cs="Times New Roman" w:hAnsi="Times New Roman"/>
          <w:i/>
          <w:iCs/>
          <w:noProof w:val="false"/>
          <w:color w:val="000000"/>
          <w:sz w:val="24"/>
          <w:szCs w:val="24"/>
        </w:rPr>
        <w:t xml:space="preserve">ehavior and </w:t>
      </w:r>
      <w:r>
        <w:rPr>
          <w:rFonts w:ascii="Times New Roman" w:cs="Times New Roman" w:hAnsi="Times New Roman"/>
          <w:i/>
          <w:iCs/>
          <w:noProof w:val="false"/>
          <w:color w:val="000000"/>
          <w:sz w:val="24"/>
          <w:szCs w:val="24"/>
          <w:lang w:val="en-US"/>
        </w:rPr>
        <w:t>E</w:t>
      </w:r>
      <w:r>
        <w:rPr>
          <w:rFonts w:ascii="Times New Roman" w:cs="Times New Roman" w:hAnsi="Times New Roman"/>
          <w:i/>
          <w:iCs/>
          <w:noProof w:val="false"/>
          <w:color w:val="000000"/>
          <w:sz w:val="24"/>
          <w:szCs w:val="24"/>
        </w:rPr>
        <w:t xml:space="preserve">volution. </w:t>
      </w:r>
      <w:r>
        <w:rPr>
          <w:rFonts w:ascii="Times New Roman" w:cs="Times New Roman" w:hAnsi="Times New Roman"/>
          <w:noProof w:val="false"/>
          <w:color w:val="000000"/>
          <w:sz w:val="24"/>
          <w:szCs w:val="24"/>
        </w:rPr>
        <w:t xml:space="preserve">Van Nostrand </w:t>
      </w:r>
      <w:r>
        <w:rPr>
          <w:rFonts w:ascii="Times New Roman" w:cs="Times New Roman" w:hAnsi="Times New Roman"/>
          <w:noProof w:val="false"/>
          <w:color w:val="000000"/>
          <w:sz w:val="24"/>
          <w:szCs w:val="24"/>
          <w:lang w:val="en-US"/>
        </w:rPr>
        <w:t>Reinhold. New</w:t>
      </w:r>
      <w:r>
        <w:rPr>
          <w:rFonts w:ascii="Times New Roman" w:cs="Times New Roman" w:hAnsi="Times New Roman"/>
          <w:noProof w:val="false"/>
          <w:color w:val="000000"/>
          <w:sz w:val="24"/>
          <w:szCs w:val="24"/>
        </w:rPr>
        <w:t xml:space="preserve"> York</w:t>
      </w:r>
      <w:r>
        <w:rPr>
          <w:rFonts w:ascii="Times New Roman" w:cs="Times New Roman" w:hAnsi="Times New Roman"/>
          <w:noProof w:val="false"/>
          <w:color w:val="000000"/>
          <w:sz w:val="24"/>
          <w:szCs w:val="24"/>
          <w:lang w:val="en-US"/>
        </w:rPr>
        <w:t>.</w:t>
      </w:r>
    </w:p>
    <w:p>
      <w:pPr>
        <w:pStyle w:val="style0"/>
        <w:spacing w:after="0" w:lineRule="auto" w:line="360"/>
        <w:ind w:left="900" w:hanging="900"/>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lang w:val="en-US"/>
        </w:rPr>
        <w:t xml:space="preserve">Hadi I., Zamroni Y., Tresnani G., Suana W. 2019. Survey Populasi Monyet Ekor Panjang di Wilayah Selatan Lombok Timur. </w:t>
      </w:r>
      <w:r>
        <w:rPr>
          <w:rFonts w:ascii="Times New Roman" w:cs="Times New Roman" w:hAnsi="Times New Roman"/>
          <w:i/>
          <w:noProof w:val="false"/>
          <w:color w:val="000000"/>
          <w:sz w:val="24"/>
          <w:szCs w:val="24"/>
          <w:lang w:val="en-US"/>
        </w:rPr>
        <w:t>Jurnal Ilmiah Ilmu Biologi. 5(</w:t>
      </w:r>
      <w:r>
        <w:rPr>
          <w:rFonts w:ascii="Times New Roman" w:cs="Times New Roman" w:hAnsi="Times New Roman"/>
          <w:i/>
          <w:noProof w:val="false"/>
          <w:color w:val="000000"/>
          <w:sz w:val="24"/>
          <w:szCs w:val="24"/>
          <w:lang w:val="en-US"/>
        </w:rPr>
        <w:t>3</w:t>
      </w:r>
      <w:r>
        <w:rPr>
          <w:rFonts w:ascii="Times New Roman" w:cs="Times New Roman" w:hAnsi="Times New Roman"/>
          <w:i/>
          <w:noProof w:val="false"/>
          <w:color w:val="000000"/>
          <w:sz w:val="24"/>
          <w:szCs w:val="24"/>
          <w:lang w:val="en-US"/>
        </w:rPr>
        <w:t>)</w:t>
      </w:r>
      <w:r>
        <w:rPr>
          <w:rFonts w:ascii="Times New Roman" w:cs="Times New Roman" w:hAnsi="Times New Roman"/>
          <w:i/>
          <w:noProof w:val="false"/>
          <w:color w:val="000000"/>
          <w:sz w:val="24"/>
          <w:szCs w:val="24"/>
          <w:lang w:val="en-US"/>
        </w:rPr>
        <w:t>: 125-133.</w:t>
      </w:r>
    </w:p>
    <w:p>
      <w:pPr>
        <w:pStyle w:val="style0"/>
        <w:spacing w:after="0" w:lineRule="auto" w:line="360"/>
        <w:ind w:left="900" w:hanging="900"/>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rPr>
        <w:t>Hadi D.S. 2018. Perilaku Makan dan Jenis Pakan Lutung (</w:t>
      </w:r>
      <w:r>
        <w:rPr>
          <w:rFonts w:ascii="Times New Roman" w:cs="Times New Roman" w:hAnsi="Times New Roman"/>
          <w:i/>
          <w:noProof w:val="false"/>
          <w:color w:val="000000"/>
          <w:sz w:val="24"/>
          <w:szCs w:val="24"/>
        </w:rPr>
        <w:t xml:space="preserve">Trachypithecus auratus) </w:t>
      </w:r>
      <w:r>
        <w:rPr>
          <w:rFonts w:ascii="Times New Roman" w:cs="Times New Roman" w:hAnsi="Times New Roman"/>
          <w:noProof w:val="false"/>
          <w:color w:val="000000"/>
          <w:sz w:val="24"/>
          <w:szCs w:val="24"/>
        </w:rPr>
        <w:t>d</w:t>
      </w:r>
      <w:r>
        <w:rPr>
          <w:rFonts w:ascii="Times New Roman" w:cs="Times New Roman" w:hAnsi="Times New Roman"/>
          <w:noProof w:val="false"/>
          <w:color w:val="000000"/>
          <w:sz w:val="24"/>
          <w:szCs w:val="24"/>
        </w:rPr>
        <w:t>i Zona Pemanfaatan Resort Joben Taman Nasional Gunung Rinjani. [Skripsi]. Program Studi Kehutanan. Universitas Mataram</w:t>
      </w:r>
      <w:r>
        <w:rPr>
          <w:rFonts w:ascii="Times New Roman" w:cs="Times New Roman" w:hAnsi="Times New Roman"/>
          <w:noProof w:val="false"/>
          <w:color w:val="000000"/>
          <w:sz w:val="24"/>
          <w:szCs w:val="24"/>
        </w:rPr>
        <w:t>.</w:t>
      </w:r>
    </w:p>
    <w:p>
      <w:pPr>
        <w:pStyle w:val="style0"/>
        <w:spacing w:after="0" w:lineRule="auto" w:line="360"/>
        <w:ind w:left="900" w:hanging="900"/>
        <w:jc w:val="both"/>
        <w:rPr>
          <w:rFonts w:ascii="Times New Roman" w:cs="Times New Roman" w:hAnsi="Times New Roman"/>
          <w:noProof w:val="false"/>
          <w:color w:val="000000"/>
          <w:sz w:val="24"/>
          <w:szCs w:val="24"/>
        </w:rPr>
      </w:pPr>
      <w:r>
        <w:rPr>
          <w:rFonts w:ascii="Times New Roman" w:cs="Times New Roman" w:hAnsi="Times New Roman"/>
          <w:sz w:val="24"/>
          <w:szCs w:val="24"/>
        </w:rPr>
        <w:t>Irawan A. 2011. Aktivitas Tingkah Laku Harian Lutung Merah Jantan (</w:t>
      </w:r>
      <w:r>
        <w:rPr>
          <w:rFonts w:ascii="Times New Roman" w:cs="Times New Roman" w:hAnsi="Times New Roman"/>
          <w:i/>
          <w:sz w:val="24"/>
          <w:szCs w:val="24"/>
        </w:rPr>
        <w:t>Presbytis rubicunda</w:t>
      </w:r>
      <w:r>
        <w:rPr>
          <w:rFonts w:ascii="Times New Roman" w:cs="Times New Roman" w:hAnsi="Times New Roman"/>
          <w:sz w:val="24"/>
          <w:szCs w:val="24"/>
        </w:rPr>
        <w:t>) Pada Siang Hari di Penangkaran. [Skripsi]. Fakultas Peternakan. Institut Pertanian Bogor.</w:t>
      </w:r>
    </w:p>
    <w:p>
      <w:pPr>
        <w:pStyle w:val="style0"/>
        <w:spacing w:after="0" w:lineRule="auto" w:line="360"/>
        <w:ind w:left="900" w:hanging="90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[IUCN] </w:t>
      </w:r>
      <w:r>
        <w:rPr>
          <w:rFonts w:ascii="Times New Roman" w:cs="Times New Roman" w:hAnsi="Times New Roman"/>
          <w:i/>
          <w:noProof w:val="false"/>
          <w:color w:val="000000"/>
          <w:sz w:val="24"/>
          <w:szCs w:val="24"/>
          <w:lang w:val="en-US"/>
        </w:rPr>
        <w:t xml:space="preserve">International Union for Conservation of Nature and Natural Resources. </w:t>
      </w:r>
      <w:r>
        <w:rPr>
          <w:rFonts w:ascii="Times New Roman" w:cs="Times New Roman" w:hAnsi="Times New Roman"/>
          <w:noProof w:val="false"/>
          <w:color w:val="000000"/>
          <w:sz w:val="24"/>
          <w:szCs w:val="24"/>
          <w:lang w:val="en-US"/>
        </w:rPr>
        <w:t xml:space="preserve">2008. </w:t>
      </w:r>
      <w:r>
        <w:rPr>
          <w:rFonts w:ascii="Times New Roman" w:cs="Times New Roman" w:hAnsi="Times New Roman"/>
          <w:i/>
          <w:noProof w:val="false"/>
          <w:color w:val="000000"/>
          <w:sz w:val="24"/>
          <w:szCs w:val="24"/>
          <w:lang w:val="en-US"/>
        </w:rPr>
        <w:t xml:space="preserve">The Red List of Threatened Species. </w:t>
      </w:r>
      <w:r>
        <w:rPr/>
        <w:fldChar w:fldCharType="begin"/>
      </w:r>
      <w:r>
        <w:instrText xml:space="preserve"> HYPERLINK "https://www.iucnredlist.org" </w:instrText>
      </w:r>
      <w:r>
        <w:rPr/>
        <w:fldChar w:fldCharType="separate"/>
      </w:r>
      <w:r>
        <w:rPr>
          <w:rStyle w:val="style85"/>
          <w:rFonts w:ascii="Times New Roman" w:cs="Times New Roman" w:hAnsi="Times New Roman"/>
          <w:i/>
          <w:noProof w:val="false"/>
          <w:color w:val="auto"/>
          <w:sz w:val="24"/>
          <w:szCs w:val="24"/>
          <w:u w:val="none"/>
          <w:lang w:val="en-US"/>
        </w:rPr>
        <w:t>https://www.iucnredlist.org</w:t>
      </w:r>
      <w:r>
        <w:rPr/>
        <w:fldChar w:fldCharType="end"/>
      </w:r>
      <w:r>
        <w:rPr>
          <w:rFonts w:ascii="Times New Roman" w:cs="Times New Roman" w:hAnsi="Times New Roman"/>
          <w:i/>
          <w:noProof w:val="false"/>
          <w:sz w:val="24"/>
          <w:szCs w:val="24"/>
          <w:lang w:val="en-US"/>
        </w:rPr>
        <w:t xml:space="preserve">. </w:t>
      </w:r>
      <w:r>
        <w:rPr>
          <w:rFonts w:ascii="Times New Roman" w:cs="Times New Roman" w:hAnsi="Times New Roman"/>
          <w:noProof w:val="false"/>
          <w:sz w:val="24"/>
          <w:szCs w:val="24"/>
          <w:lang w:val="en-US"/>
        </w:rPr>
        <w:t xml:space="preserve">[Diakses tanggal </w:t>
      </w:r>
      <w:r>
        <w:rPr>
          <w:rFonts w:ascii="Times New Roman" w:cs="Times New Roman" w:hAnsi="Times New Roman"/>
          <w:noProof w:val="false"/>
          <w:sz w:val="24"/>
          <w:szCs w:val="24"/>
          <w:lang w:val="en-US"/>
        </w:rPr>
        <w:t>19 Juli 2020].</w:t>
      </w:r>
    </w:p>
    <w:p>
      <w:pPr>
        <w:pStyle w:val="style0"/>
        <w:spacing w:after="0" w:lineRule="auto" w:line="360"/>
        <w:ind w:left="900" w:hanging="90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161312"/>
          <w:sz w:val="24"/>
          <w:szCs w:val="24"/>
        </w:rPr>
        <w:t>Jatna S</w:t>
      </w:r>
      <w:r>
        <w:rPr>
          <w:rFonts w:ascii="Times New Roman" w:cs="Times New Roman" w:hAnsi="Times New Roman"/>
          <w:noProof w:val="false"/>
          <w:color w:val="161312"/>
          <w:sz w:val="24"/>
          <w:szCs w:val="24"/>
          <w:lang w:val="en-US"/>
        </w:rPr>
        <w:t xml:space="preserve">., Edy H. 2000. </w:t>
      </w:r>
      <w:r>
        <w:rPr>
          <w:rFonts w:ascii="Times New Roman" w:cs="Times New Roman" w:hAnsi="Times New Roman"/>
          <w:i/>
          <w:iCs/>
          <w:noProof w:val="false"/>
          <w:color w:val="161312"/>
          <w:sz w:val="24"/>
          <w:szCs w:val="24"/>
        </w:rPr>
        <w:t>Panduan Lapangan Primata Indonesia</w:t>
      </w:r>
      <w:r>
        <w:rPr>
          <w:rFonts w:ascii="Times New Roman" w:cs="Times New Roman" w:hAnsi="Times New Roman"/>
          <w:i/>
          <w:iCs/>
          <w:noProof w:val="false"/>
          <w:color w:val="161312"/>
          <w:sz w:val="24"/>
          <w:szCs w:val="24"/>
          <w:lang w:val="en-US"/>
        </w:rPr>
        <w:t xml:space="preserve">. </w:t>
      </w:r>
      <w:r>
        <w:rPr>
          <w:rFonts w:ascii="Times New Roman" w:cs="Times New Roman" w:hAnsi="Times New Roman"/>
          <w:noProof w:val="false"/>
          <w:color w:val="161312"/>
          <w:sz w:val="24"/>
          <w:szCs w:val="24"/>
        </w:rPr>
        <w:t xml:space="preserve">Yayasan </w:t>
      </w:r>
      <w:r>
        <w:rPr>
          <w:rFonts w:ascii="Times New Roman" w:cs="Times New Roman" w:hAnsi="Times New Roman"/>
          <w:noProof w:val="false"/>
          <w:color w:val="161312"/>
          <w:sz w:val="24"/>
          <w:szCs w:val="24"/>
          <w:lang w:val="en-US"/>
        </w:rPr>
        <w:t xml:space="preserve">Pustaka </w:t>
      </w:r>
      <w:r>
        <w:rPr>
          <w:rFonts w:ascii="Times New Roman" w:cs="Times New Roman" w:hAnsi="Times New Roman"/>
          <w:noProof w:val="false"/>
          <w:color w:val="161312"/>
          <w:sz w:val="24"/>
          <w:szCs w:val="24"/>
        </w:rPr>
        <w:t>Obor</w:t>
      </w:r>
      <w:r>
        <w:rPr>
          <w:rFonts w:ascii="Times New Roman" w:cs="Times New Roman" w:hAnsi="Times New Roman"/>
          <w:noProof w:val="false"/>
          <w:color w:val="161312"/>
          <w:sz w:val="24"/>
          <w:szCs w:val="24"/>
          <w:lang w:val="en-US"/>
        </w:rPr>
        <w:t xml:space="preserve"> </w:t>
      </w:r>
      <w:r>
        <w:rPr>
          <w:rFonts w:ascii="Times New Roman" w:cs="Times New Roman" w:hAnsi="Times New Roman"/>
          <w:noProof w:val="false"/>
          <w:color w:val="161312"/>
          <w:sz w:val="24"/>
          <w:szCs w:val="24"/>
        </w:rPr>
        <w:t>Indonesia</w:t>
      </w:r>
      <w:r>
        <w:rPr>
          <w:rFonts w:ascii="Times New Roman" w:cs="Times New Roman" w:hAnsi="Times New Roman"/>
          <w:noProof w:val="false"/>
          <w:color w:val="000000"/>
          <w:sz w:val="24"/>
          <w:szCs w:val="24"/>
          <w:lang w:val="en-US"/>
        </w:rPr>
        <w:t>. Jakarta.</w:t>
      </w:r>
    </w:p>
    <w:p>
      <w:pPr>
        <w:pStyle w:val="style0"/>
        <w:spacing w:after="0" w:lineRule="auto" w:line="360"/>
        <w:ind w:left="900" w:hanging="90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161312"/>
          <w:sz w:val="24"/>
          <w:szCs w:val="24"/>
          <w:lang w:val="en-US"/>
        </w:rPr>
        <w:t>Jatna S., Rizki R</w:t>
      </w:r>
      <w:r>
        <w:rPr>
          <w:rFonts w:ascii="Times New Roman" w:cs="Times New Roman" w:hAnsi="Times New Roman"/>
          <w:noProof w:val="false"/>
          <w:color w:val="000000"/>
          <w:sz w:val="24"/>
          <w:szCs w:val="24"/>
          <w:lang w:val="en-US"/>
        </w:rPr>
        <w:t xml:space="preserve">. 2016. </w:t>
      </w:r>
      <w:r>
        <w:rPr>
          <w:rFonts w:ascii="Times New Roman" w:cs="Times New Roman" w:hAnsi="Times New Roman"/>
          <w:i/>
          <w:noProof w:val="false"/>
          <w:color w:val="000000"/>
          <w:sz w:val="24"/>
          <w:szCs w:val="24"/>
          <w:lang w:val="en-US"/>
        </w:rPr>
        <w:t>Pariwisata Primata Indonesia</w:t>
      </w:r>
      <w:r>
        <w:rPr>
          <w:rFonts w:ascii="Times New Roman" w:cs="Times New Roman" w:hAnsi="Times New Roman"/>
          <w:noProof w:val="false"/>
          <w:color w:val="000000"/>
          <w:sz w:val="24"/>
          <w:szCs w:val="24"/>
          <w:lang w:val="en-US"/>
        </w:rPr>
        <w:t xml:space="preserve">. </w:t>
      </w:r>
      <w:r>
        <w:rPr>
          <w:rFonts w:ascii="Times New Roman" w:cs="Times New Roman" w:hAnsi="Times New Roman"/>
          <w:noProof w:val="false"/>
          <w:color w:val="161312"/>
          <w:sz w:val="24"/>
          <w:szCs w:val="24"/>
        </w:rPr>
        <w:t xml:space="preserve">Yayasan </w:t>
      </w:r>
      <w:r>
        <w:rPr>
          <w:rFonts w:ascii="Times New Roman" w:cs="Times New Roman" w:hAnsi="Times New Roman"/>
          <w:noProof w:val="false"/>
          <w:color w:val="161312"/>
          <w:sz w:val="24"/>
          <w:szCs w:val="24"/>
          <w:lang w:val="en-US"/>
        </w:rPr>
        <w:t xml:space="preserve">Pustaka </w:t>
      </w:r>
      <w:r>
        <w:rPr>
          <w:rFonts w:ascii="Times New Roman" w:cs="Times New Roman" w:hAnsi="Times New Roman"/>
          <w:noProof w:val="false"/>
          <w:color w:val="161312"/>
          <w:sz w:val="24"/>
          <w:szCs w:val="24"/>
        </w:rPr>
        <w:t>Obor</w:t>
      </w:r>
      <w:r>
        <w:rPr>
          <w:rFonts w:ascii="Times New Roman" w:cs="Times New Roman" w:hAnsi="Times New Roman"/>
          <w:noProof w:val="false"/>
          <w:color w:val="161312"/>
          <w:sz w:val="24"/>
          <w:szCs w:val="24"/>
          <w:lang w:val="en-US"/>
        </w:rPr>
        <w:t xml:space="preserve"> </w:t>
      </w:r>
      <w:r>
        <w:rPr>
          <w:rFonts w:ascii="Times New Roman" w:cs="Times New Roman" w:hAnsi="Times New Roman"/>
          <w:noProof w:val="false"/>
          <w:color w:val="161312"/>
          <w:sz w:val="24"/>
          <w:szCs w:val="24"/>
        </w:rPr>
        <w:t>Indonesia</w:t>
      </w:r>
      <w:r>
        <w:rPr>
          <w:rFonts w:ascii="Times New Roman" w:cs="Times New Roman" w:hAnsi="Times New Roman"/>
          <w:noProof w:val="false"/>
          <w:color w:val="000000"/>
          <w:sz w:val="24"/>
          <w:szCs w:val="24"/>
          <w:lang w:val="en-US"/>
        </w:rPr>
        <w:t>. Jakarta.</w:t>
      </w:r>
    </w:p>
    <w:p>
      <w:pPr>
        <w:pStyle w:val="style0"/>
        <w:spacing w:after="0" w:lineRule="auto" w:line="360"/>
        <w:ind w:left="900" w:hanging="900"/>
        <w:jc w:val="both"/>
        <w:rPr>
          <w:rFonts w:ascii="Times New Roman" w:cs="Times New Roman" w:hAnsi="Times New Roman"/>
          <w:noProof w:val="false"/>
          <w:color w:val="000000"/>
          <w:sz w:val="24"/>
          <w:szCs w:val="24"/>
        </w:rPr>
      </w:pPr>
      <w:r>
        <w:rPr>
          <w:rFonts w:ascii="Times New Roman" w:cs="Times New Roman" w:hAnsi="Times New Roman"/>
          <w:noProof w:val="false"/>
          <w:color w:val="161312"/>
          <w:sz w:val="24"/>
          <w:szCs w:val="24"/>
          <w:lang w:val="en-US"/>
        </w:rPr>
        <w:t>Junaiyah H</w:t>
      </w:r>
      <w:r>
        <w:rPr>
          <w:rFonts w:ascii="Times New Roman" w:cs="Times New Roman" w:hAnsi="Times New Roman"/>
          <w:noProof w:val="false"/>
          <w:color w:val="000000"/>
          <w:sz w:val="24"/>
          <w:szCs w:val="24"/>
          <w:lang w:val="en-US"/>
        </w:rPr>
        <w:t>.M., Arifin E.Z. 2010. Keutuhan Wacana. Grasindo. Jakarta.</w:t>
      </w:r>
    </w:p>
    <w:p>
      <w:pPr>
        <w:pStyle w:val="style0"/>
        <w:spacing w:after="0" w:lineRule="auto" w:line="360"/>
        <w:ind w:left="900" w:hanging="900"/>
        <w:jc w:val="both"/>
        <w:rPr>
          <w:rFonts w:ascii="Times New Roman" w:cs="Times New Roman" w:hAnsi="Times New Roman"/>
          <w:noProof w:val="false"/>
          <w:color w:val="000000"/>
          <w:sz w:val="24"/>
          <w:szCs w:val="24"/>
        </w:rPr>
      </w:pPr>
      <w:r>
        <w:rPr>
          <w:rFonts w:ascii="Times New Roman" w:cs="Times New Roman" w:hAnsi="Times New Roman"/>
          <w:sz w:val="24"/>
          <w:szCs w:val="24"/>
        </w:rPr>
        <w:t xml:space="preserve">Karyawati A.T. 2012. Tinjauan Umum Tingkah Laku Makan pada Hewan Primata. Palembang. </w:t>
      </w:r>
      <w:r>
        <w:rPr>
          <w:rFonts w:ascii="Times New Roman" w:cs="Times New Roman" w:hAnsi="Times New Roman"/>
          <w:i/>
          <w:sz w:val="24"/>
          <w:szCs w:val="24"/>
        </w:rPr>
        <w:t>Jurnal Penelitian sains. 15 (1)</w:t>
      </w:r>
      <w:r>
        <w:rPr>
          <w:rFonts w:ascii="Times New Roman" w:cs="Times New Roman" w:hAnsi="Times New Roman"/>
          <w:i/>
          <w:sz w:val="24"/>
          <w:szCs w:val="24"/>
          <w:lang w:val="en-GB"/>
        </w:rPr>
        <w:t>:</w:t>
      </w:r>
      <w:r>
        <w:rPr>
          <w:rFonts w:ascii="Times New Roman" w:cs="Times New Roman" w:hAnsi="Times New Roman"/>
          <w:i/>
          <w:sz w:val="24"/>
          <w:szCs w:val="24"/>
        </w:rPr>
        <w:t xml:space="preserve">  44-47.</w:t>
      </w:r>
    </w:p>
    <w:p>
      <w:pPr>
        <w:pStyle w:val="style0"/>
        <w:spacing w:after="0" w:lineRule="auto" w:line="360"/>
        <w:ind w:left="900" w:hanging="90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Mahayuni N.P.K., Watiniasih N.L., Deny S.Y. 2018. Populasi dan Perilaku Kera Ekor Panjang (</w:t>
      </w:r>
      <w:r>
        <w:rPr>
          <w:rFonts w:ascii="Times New Roman" w:cs="Times New Roman" w:hAnsi="Times New Roman"/>
          <w:i/>
          <w:noProof w:val="false"/>
          <w:color w:val="000000"/>
          <w:sz w:val="24"/>
          <w:szCs w:val="24"/>
          <w:lang w:val="en-US"/>
        </w:rPr>
        <w:t>Macaca fascicularis</w:t>
      </w:r>
      <w:r>
        <w:rPr>
          <w:rFonts w:ascii="Times New Roman" w:cs="Times New Roman" w:hAnsi="Times New Roman"/>
          <w:noProof w:val="false"/>
          <w:color w:val="000000"/>
          <w:sz w:val="24"/>
          <w:szCs w:val="24"/>
          <w:lang w:val="en-US"/>
        </w:rPr>
        <w:t xml:space="preserve">) di Desa Pancasari Sukasada Buleleng Bali. Jurnal Simbiosis. </w:t>
      </w:r>
      <w:r>
        <w:rPr>
          <w:rFonts w:ascii="Times New Roman" w:cs="Times New Roman" w:hAnsi="Times New Roman"/>
          <w:noProof w:val="false"/>
          <w:color w:val="000000"/>
          <w:sz w:val="24"/>
          <w:szCs w:val="24"/>
          <w:lang w:val="en-US"/>
        </w:rPr>
        <w:t>1</w:t>
      </w:r>
      <w:r>
        <w:rPr>
          <w:rFonts w:ascii="Times New Roman" w:cs="Times New Roman" w:hAnsi="Times New Roman"/>
          <w:noProof w:val="false"/>
          <w:color w:val="000000"/>
          <w:sz w:val="24"/>
          <w:szCs w:val="24"/>
          <w:lang w:val="en-US"/>
        </w:rPr>
        <w:t>: 12-15</w:t>
      </w:r>
    </w:p>
    <w:p>
      <w:pPr>
        <w:pStyle w:val="style0"/>
        <w:spacing w:after="0" w:lineRule="auto" w:line="360"/>
        <w:ind w:left="900" w:hanging="90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Martin P</w:t>
      </w:r>
      <w:r>
        <w:rPr>
          <w:rFonts w:ascii="Times New Roman" w:cs="Times New Roman" w:hAnsi="Times New Roman"/>
          <w:noProof w:val="false"/>
          <w:color w:val="000000"/>
          <w:sz w:val="24"/>
          <w:szCs w:val="24"/>
          <w:lang w:val="en-US"/>
        </w:rPr>
        <w:t>.</w:t>
      </w:r>
      <w:r>
        <w:rPr>
          <w:rFonts w:ascii="Times New Roman" w:cs="Times New Roman" w:hAnsi="Times New Roman"/>
          <w:noProof w:val="false"/>
          <w:color w:val="000000"/>
          <w:sz w:val="24"/>
          <w:szCs w:val="24"/>
        </w:rPr>
        <w:t xml:space="preserve">, Bateson P. 1993. </w:t>
      </w:r>
      <w:r>
        <w:rPr>
          <w:rFonts w:ascii="Times New Roman" w:cs="Times New Roman" w:hAnsi="Times New Roman"/>
          <w:i/>
          <w:noProof w:val="false"/>
          <w:color w:val="000000"/>
          <w:sz w:val="24"/>
          <w:szCs w:val="24"/>
        </w:rPr>
        <w:t>Measuring Behaviour: An Introduring Behaviour: An Introduction Guiduction Guide</w:t>
      </w:r>
      <w:r>
        <w:rPr>
          <w:rFonts w:ascii="Times New Roman" w:cs="Times New Roman" w:hAnsi="Times New Roman"/>
          <w:i/>
          <w:noProof w:val="false"/>
          <w:color w:val="000000"/>
          <w:sz w:val="24"/>
          <w:szCs w:val="24"/>
          <w:lang w:val="en-US"/>
        </w:rPr>
        <w:t>, Edisi ke-2</w:t>
      </w:r>
      <w:r>
        <w:rPr>
          <w:rFonts w:ascii="Times New Roman" w:cs="Times New Roman" w:hAnsi="Times New Roman"/>
          <w:noProof w:val="false"/>
          <w:color w:val="000000"/>
          <w:sz w:val="24"/>
          <w:szCs w:val="24"/>
        </w:rPr>
        <w:t xml:space="preserve">. </w:t>
      </w:r>
      <w:r>
        <w:rPr>
          <w:rFonts w:ascii="Times New Roman" w:cs="Times New Roman" w:hAnsi="Times New Roman"/>
          <w:noProof w:val="false"/>
          <w:color w:val="000000"/>
          <w:sz w:val="24"/>
          <w:szCs w:val="24"/>
          <w:lang w:val="en-US"/>
        </w:rPr>
        <w:t>London: Cambridon. Cambridge</w:t>
      </w:r>
      <w:r>
        <w:rPr>
          <w:rFonts w:ascii="Times New Roman" w:cs="Times New Roman" w:hAnsi="Times New Roman"/>
          <w:noProof w:val="false"/>
          <w:color w:val="000000"/>
          <w:sz w:val="24"/>
          <w:szCs w:val="24"/>
        </w:rPr>
        <w:t xml:space="preserve"> Univ Pr.</w:t>
      </w:r>
    </w:p>
    <w:p>
      <w:pPr>
        <w:pStyle w:val="style0"/>
        <w:spacing w:after="0" w:lineRule="auto" w:line="360"/>
        <w:ind w:left="900" w:hanging="900"/>
        <w:jc w:val="both"/>
        <w:rPr>
          <w:rFonts w:ascii="Times New Roman" w:cs="Times New Roman" w:hAnsi="Times New Roman"/>
          <w:sz w:val="24"/>
          <w:szCs w:val="24"/>
          <w:lang w:val="en-US"/>
        </w:rPr>
      </w:pPr>
      <w:r>
        <w:rPr>
          <w:rFonts w:ascii="Times New Roman" w:cs="Times New Roman" w:hAnsi="Times New Roman"/>
          <w:sz w:val="24"/>
          <w:szCs w:val="24"/>
        </w:rPr>
        <w:t xml:space="preserve">Martono N. 2016. </w:t>
      </w:r>
      <w:r>
        <w:rPr>
          <w:rFonts w:ascii="Times New Roman" w:cs="Times New Roman" w:hAnsi="Times New Roman"/>
          <w:i/>
          <w:sz w:val="24"/>
          <w:szCs w:val="24"/>
        </w:rPr>
        <w:t>Metode Penelitian Sosial: Konsep-Konsep Kunci</w:t>
      </w:r>
      <w:r>
        <w:rPr>
          <w:rFonts w:ascii="Times New Roman" w:cs="Times New Roman" w:hAnsi="Times New Roman"/>
          <w:sz w:val="24"/>
          <w:szCs w:val="24"/>
        </w:rPr>
        <w:t>. Rajawali. Jakarta.</w:t>
      </w:r>
    </w:p>
    <w:p>
      <w:pPr>
        <w:pStyle w:val="style0"/>
        <w:spacing w:after="0" w:lineRule="auto" w:line="360"/>
        <w:ind w:left="900" w:hanging="90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Mustari A.H. 2019. </w:t>
      </w:r>
      <w:r>
        <w:rPr>
          <w:rFonts w:ascii="Times New Roman" w:cs="Times New Roman" w:hAnsi="Times New Roman"/>
          <w:i/>
          <w:sz w:val="24"/>
          <w:szCs w:val="24"/>
          <w:lang w:val="en-US"/>
        </w:rPr>
        <w:t>Flora dan Fauna Cagar Alam Leuweung Sancang</w:t>
      </w:r>
      <w:r>
        <w:rPr>
          <w:rFonts w:ascii="Times New Roman" w:cs="Times New Roman" w:hAnsi="Times New Roman"/>
          <w:sz w:val="24"/>
          <w:szCs w:val="24"/>
          <w:lang w:val="en-US"/>
        </w:rPr>
        <w:t>. IPB Press. Bogor.</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Najmul F.</w:t>
      </w:r>
      <w:r>
        <w:rPr>
          <w:rFonts w:ascii="Times New Roman" w:cs="Times New Roman" w:hAnsi="Times New Roman"/>
          <w:noProof w:val="false"/>
          <w:color w:val="000000"/>
          <w:sz w:val="24"/>
          <w:szCs w:val="24"/>
          <w:lang w:val="en-US"/>
        </w:rPr>
        <w:t xml:space="preserve"> 2014. </w:t>
      </w:r>
      <w:r>
        <w:rPr>
          <w:rFonts w:ascii="Times New Roman" w:cs="Times New Roman" w:hAnsi="Times New Roman"/>
          <w:noProof w:val="false"/>
          <w:color w:val="000000"/>
          <w:sz w:val="24"/>
          <w:szCs w:val="24"/>
        </w:rPr>
        <w:t xml:space="preserve">Perilaku Makan Kera Ekor Panjang </w:t>
      </w:r>
      <w:r>
        <w:rPr>
          <w:rFonts w:ascii="Times New Roman" w:cs="Times New Roman" w:hAnsi="Times New Roman"/>
          <w:i/>
          <w:iCs/>
          <w:noProof w:val="false"/>
          <w:color w:val="000000"/>
          <w:sz w:val="24"/>
          <w:szCs w:val="24"/>
        </w:rPr>
        <w:t xml:space="preserve">(Macaca fascicularis </w:t>
      </w:r>
      <w:r>
        <w:rPr>
          <w:rFonts w:ascii="Times New Roman" w:cs="Times New Roman" w:hAnsi="Times New Roman"/>
          <w:noProof w:val="false"/>
          <w:color w:val="000000"/>
          <w:sz w:val="24"/>
          <w:szCs w:val="24"/>
        </w:rPr>
        <w:t>Raffles</w:t>
      </w:r>
      <w:r>
        <w:rPr>
          <w:rFonts w:ascii="Times New Roman" w:cs="Times New Roman" w:hAnsi="Times New Roman"/>
          <w:i/>
          <w:iCs/>
          <w:noProof w:val="false"/>
          <w:color w:val="000000"/>
          <w:sz w:val="24"/>
          <w:szCs w:val="24"/>
        </w:rPr>
        <w:t xml:space="preserve">) </w:t>
      </w:r>
      <w:r>
        <w:rPr>
          <w:rFonts w:ascii="Times New Roman" w:cs="Times New Roman" w:hAnsi="Times New Roman"/>
          <w:noProof w:val="false"/>
          <w:color w:val="000000"/>
          <w:sz w:val="24"/>
          <w:szCs w:val="24"/>
        </w:rPr>
        <w:t>di Kawasan Seunapit Kecamatan Lmbah Seulawah</w:t>
      </w:r>
      <w:r>
        <w:rPr>
          <w:rFonts w:ascii="Times New Roman" w:cs="Times New Roman" w:hAnsi="Times New Roman"/>
          <w:noProof w:val="false"/>
          <w:color w:val="000000"/>
          <w:sz w:val="24"/>
          <w:szCs w:val="24"/>
          <w:lang w:val="en-US"/>
        </w:rPr>
        <w:t xml:space="preserve">. </w:t>
      </w:r>
      <w:r>
        <w:rPr>
          <w:rFonts w:ascii="Times New Roman" w:cs="Times New Roman" w:hAnsi="Times New Roman"/>
          <w:i/>
          <w:iCs/>
          <w:noProof w:val="false"/>
          <w:color w:val="000000"/>
          <w:sz w:val="24"/>
          <w:szCs w:val="24"/>
        </w:rPr>
        <w:t xml:space="preserve">Skripsi. </w:t>
      </w:r>
      <w:r>
        <w:rPr>
          <w:rFonts w:ascii="Times New Roman" w:cs="Times New Roman" w:hAnsi="Times New Roman"/>
          <w:noProof w:val="false"/>
          <w:color w:val="000000"/>
          <w:sz w:val="24"/>
          <w:szCs w:val="24"/>
        </w:rPr>
        <w:t>Institut Agama Islam Negeri Ar-Raniry</w:t>
      </w:r>
      <w:r>
        <w:rPr>
          <w:rFonts w:ascii="Times New Roman" w:cs="Times New Roman" w:hAnsi="Times New Roman"/>
          <w:noProof w:val="false"/>
          <w:color w:val="000000"/>
          <w:sz w:val="24"/>
          <w:szCs w:val="24"/>
          <w:lang w:val="en-US"/>
        </w:rPr>
        <w:t>. Banda Aceh</w:t>
      </w:r>
      <w:r>
        <w:rPr>
          <w:rFonts w:ascii="Times New Roman" w:cs="Times New Roman" w:hAnsi="Times New Roman"/>
          <w:noProof w:val="false"/>
          <w:color w:val="000000"/>
          <w:sz w:val="24"/>
          <w:szCs w:val="24"/>
        </w:rPr>
        <w:t>.</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Nurhakim S. 2014. </w:t>
      </w:r>
      <w:r>
        <w:rPr>
          <w:rFonts w:ascii="Times New Roman" w:cs="Times New Roman" w:hAnsi="Times New Roman"/>
          <w:i/>
          <w:noProof w:val="false"/>
          <w:color w:val="000000"/>
          <w:sz w:val="24"/>
          <w:szCs w:val="24"/>
          <w:lang w:val="en-US"/>
        </w:rPr>
        <w:t>Mamalia: Lebih Dekat dengan Makhluk Menyusui</w:t>
      </w:r>
      <w:r>
        <w:rPr>
          <w:rFonts w:ascii="Times New Roman" w:cs="Times New Roman" w:hAnsi="Times New Roman"/>
          <w:noProof w:val="false"/>
          <w:color w:val="000000"/>
          <w:sz w:val="24"/>
          <w:szCs w:val="24"/>
          <w:lang w:val="en-US"/>
        </w:rPr>
        <w:t>. Penerbit Bestri. Jakarta.</w:t>
      </w:r>
    </w:p>
    <w:p>
      <w:pPr>
        <w:pStyle w:val="style0"/>
        <w:autoSpaceDE w:val="false"/>
        <w:autoSpaceDN w:val="false"/>
        <w:adjustRightInd w:val="false"/>
        <w:spacing w:after="0" w:lineRule="auto" w:line="360"/>
        <w:ind w:left="709" w:hanging="709"/>
        <w:jc w:val="both"/>
        <w:rPr>
          <w:rFonts w:ascii="Times New Roman" w:cs="Times New Roman" w:hAnsi="Times New Roman"/>
          <w:i/>
          <w:sz w:val="24"/>
          <w:szCs w:val="24"/>
        </w:rPr>
      </w:pPr>
      <w:r>
        <w:rPr>
          <w:rFonts w:ascii="Times New Roman" w:cs="Times New Roman" w:hAnsi="Times New Roman"/>
          <w:sz w:val="24"/>
          <w:szCs w:val="24"/>
          <w:lang w:val="en-US"/>
        </w:rPr>
        <w:t>P</w:t>
      </w:r>
      <w:r>
        <w:rPr>
          <w:rFonts w:ascii="Times New Roman" w:cs="Times New Roman" w:hAnsi="Times New Roman"/>
          <w:sz w:val="24"/>
          <w:szCs w:val="24"/>
        </w:rPr>
        <w:t xml:space="preserve">radhany R.C., </w:t>
      </w:r>
      <w:r>
        <w:rPr>
          <w:rFonts w:ascii="Times New Roman" w:cs="Times New Roman" w:hAnsi="Times New Roman"/>
          <w:sz w:val="24"/>
          <w:szCs w:val="24"/>
          <w:lang w:val="en-US"/>
        </w:rPr>
        <w:t>S</w:t>
      </w:r>
      <w:r>
        <w:rPr>
          <w:rFonts w:ascii="Times New Roman" w:cs="Times New Roman" w:hAnsi="Times New Roman"/>
          <w:sz w:val="24"/>
          <w:szCs w:val="24"/>
        </w:rPr>
        <w:t xml:space="preserve">ri K.W., </w:t>
      </w:r>
      <w:r>
        <w:rPr>
          <w:rFonts w:ascii="Times New Roman" w:cs="Times New Roman" w:hAnsi="Times New Roman"/>
          <w:sz w:val="24"/>
          <w:szCs w:val="24"/>
          <w:lang w:val="en-US"/>
        </w:rPr>
        <w:t>W</w:t>
      </w:r>
      <w:r>
        <w:rPr>
          <w:rFonts w:ascii="Times New Roman" w:cs="Times New Roman" w:hAnsi="Times New Roman"/>
          <w:sz w:val="24"/>
          <w:szCs w:val="24"/>
        </w:rPr>
        <w:t xml:space="preserve">andia </w:t>
      </w:r>
      <w:r>
        <w:rPr>
          <w:rFonts w:ascii="Times New Roman" w:cs="Times New Roman" w:hAnsi="Times New Roman"/>
          <w:sz w:val="24"/>
          <w:szCs w:val="24"/>
          <w:lang w:val="en-US"/>
        </w:rPr>
        <w:t>I</w:t>
      </w:r>
      <w:r>
        <w:rPr>
          <w:rFonts w:ascii="Times New Roman" w:cs="Times New Roman" w:hAnsi="Times New Roman"/>
          <w:sz w:val="24"/>
          <w:szCs w:val="24"/>
        </w:rPr>
        <w:t>.</w:t>
      </w:r>
      <w:r>
        <w:rPr>
          <w:rFonts w:ascii="Times New Roman" w:cs="Times New Roman" w:hAnsi="Times New Roman"/>
          <w:sz w:val="24"/>
          <w:szCs w:val="24"/>
          <w:lang w:val="en-US"/>
        </w:rPr>
        <w:t>N</w:t>
      </w:r>
      <w:r>
        <w:rPr>
          <w:rFonts w:ascii="Times New Roman" w:cs="Times New Roman" w:hAnsi="Times New Roman"/>
          <w:sz w:val="24"/>
          <w:szCs w:val="24"/>
        </w:rPr>
        <w:t xml:space="preserve">. 2016. Aktivitas Harian Monyet Ekor Panjang Yang Telah Divaksetomi </w:t>
      </w:r>
      <w:r>
        <w:rPr>
          <w:rFonts w:ascii="Times New Roman" w:cs="Times New Roman" w:hAnsi="Times New Roman"/>
          <w:sz w:val="24"/>
          <w:szCs w:val="24"/>
          <w:lang w:val="en-US"/>
        </w:rPr>
        <w:t>d</w:t>
      </w:r>
      <w:r>
        <w:rPr>
          <w:rFonts w:ascii="Times New Roman" w:cs="Times New Roman" w:hAnsi="Times New Roman"/>
          <w:sz w:val="24"/>
          <w:szCs w:val="24"/>
        </w:rPr>
        <w:t xml:space="preserve">i Wenara Wana Ubud. </w:t>
      </w:r>
      <w:r>
        <w:rPr>
          <w:rFonts w:ascii="Times New Roman" w:cs="Times New Roman" w:hAnsi="Times New Roman"/>
          <w:i/>
          <w:sz w:val="24"/>
          <w:szCs w:val="24"/>
        </w:rPr>
        <w:t>Indonesia Medicus Veternius. 5</w:t>
      </w:r>
      <w:r>
        <w:rPr>
          <w:rFonts w:ascii="Times New Roman" w:cs="Times New Roman" w:hAnsi="Times New Roman"/>
          <w:i/>
          <w:sz w:val="24"/>
          <w:szCs w:val="24"/>
          <w:lang w:val="en-GB"/>
        </w:rPr>
        <w:t>(</w:t>
      </w:r>
      <w:r>
        <w:rPr>
          <w:rFonts w:ascii="Times New Roman" w:cs="Times New Roman" w:hAnsi="Times New Roman"/>
          <w:i/>
          <w:sz w:val="24"/>
          <w:szCs w:val="24"/>
        </w:rPr>
        <w:t>3</w:t>
      </w:r>
      <w:r>
        <w:rPr>
          <w:rFonts w:ascii="Times New Roman" w:cs="Times New Roman" w:hAnsi="Times New Roman"/>
          <w:i/>
          <w:sz w:val="24"/>
          <w:szCs w:val="24"/>
          <w:lang w:val="en-GB"/>
        </w:rPr>
        <w:t>):</w:t>
      </w:r>
      <w:r>
        <w:rPr>
          <w:rFonts w:ascii="Times New Roman" w:cs="Times New Roman" w:hAnsi="Times New Roman"/>
          <w:i/>
          <w:sz w:val="24"/>
          <w:szCs w:val="24"/>
        </w:rPr>
        <w:t xml:space="preserve"> 240-247</w:t>
      </w:r>
      <w:r>
        <w:rPr>
          <w:rFonts w:ascii="Times New Roman" w:cs="Times New Roman" w:hAnsi="Times New Roman"/>
          <w:i/>
          <w:sz w:val="24"/>
          <w:szCs w:val="24"/>
          <w:lang w:val="en-US"/>
        </w:rPr>
        <w:t>.</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rPr>
      </w:pPr>
      <w:r>
        <w:rPr>
          <w:rFonts w:ascii="Times New Roman" w:cs="Times New Roman" w:hAnsi="Times New Roman"/>
          <w:sz w:val="24"/>
          <w:szCs w:val="24"/>
        </w:rPr>
        <w:t xml:space="preserve">Putra </w:t>
      </w:r>
      <w:r>
        <w:rPr>
          <w:rFonts w:ascii="Times New Roman" w:cs="Times New Roman" w:hAnsi="Times New Roman"/>
          <w:i/>
          <w:sz w:val="24"/>
          <w:szCs w:val="24"/>
        </w:rPr>
        <w:t>et al</w:t>
      </w:r>
      <w:r>
        <w:rPr>
          <w:rFonts w:ascii="Times New Roman" w:cs="Times New Roman" w:hAnsi="Times New Roman"/>
          <w:sz w:val="24"/>
          <w:szCs w:val="24"/>
        </w:rPr>
        <w:t xml:space="preserve">. 2000. Perilaku Makan </w:t>
      </w:r>
      <w:r>
        <w:rPr>
          <w:rFonts w:ascii="Times New Roman" w:cs="Times New Roman" w:hAnsi="Times New Roman"/>
          <w:noProof w:val="false"/>
          <w:color w:val="000000"/>
          <w:sz w:val="24"/>
          <w:szCs w:val="24"/>
          <w:lang w:val="en-US"/>
        </w:rPr>
        <w:t>Makan Monyet Ekor Panjang (</w:t>
      </w:r>
      <w:r>
        <w:rPr>
          <w:rFonts w:ascii="Times New Roman" w:cs="Times New Roman" w:hAnsi="Times New Roman"/>
          <w:i/>
          <w:noProof w:val="false"/>
          <w:color w:val="000000"/>
          <w:sz w:val="24"/>
          <w:szCs w:val="24"/>
          <w:lang w:val="en-US"/>
        </w:rPr>
        <w:t>Macaca fascicularis</w:t>
      </w:r>
      <w:r>
        <w:rPr>
          <w:rFonts w:ascii="Times New Roman" w:cs="Times New Roman" w:hAnsi="Times New Roman"/>
          <w:noProof w:val="false"/>
          <w:color w:val="000000"/>
          <w:sz w:val="24"/>
          <w:szCs w:val="24"/>
          <w:lang w:val="en-US"/>
        </w:rPr>
        <w:t>)</w:t>
      </w:r>
      <w:r>
        <w:rPr>
          <w:rFonts w:ascii="Times New Roman" w:cs="Times New Roman" w:hAnsi="Times New Roman"/>
          <w:noProof w:val="false"/>
          <w:color w:val="000000"/>
          <w:sz w:val="24"/>
          <w:szCs w:val="24"/>
        </w:rPr>
        <w:t xml:space="preserve"> di Wenara Wena Pedangtegal Ubud Bali. UGM. Yogyakarta.</w:t>
      </w:r>
    </w:p>
    <w:p>
      <w:pPr>
        <w:pStyle w:val="style0"/>
        <w:autoSpaceDE w:val="false"/>
        <w:autoSpaceDN w:val="false"/>
        <w:adjustRightInd w:val="false"/>
        <w:spacing w:after="0" w:lineRule="auto" w:line="360"/>
        <w:ind w:left="709" w:hanging="709"/>
        <w:jc w:val="both"/>
        <w:rPr>
          <w:rFonts w:ascii="Times New Roman" w:cs="Times New Roman" w:hAnsi="Times New Roman"/>
          <w:i/>
          <w:noProof w:val="false"/>
          <w:color w:val="000000"/>
          <w:sz w:val="24"/>
          <w:szCs w:val="24"/>
          <w:lang w:val="en-US"/>
        </w:rPr>
      </w:pPr>
      <w:r>
        <w:rPr>
          <w:rFonts w:ascii="Times New Roman" w:cs="Times New Roman" w:hAnsi="Times New Roman"/>
          <w:noProof w:val="false"/>
          <w:color w:val="000000"/>
          <w:sz w:val="24"/>
          <w:szCs w:val="24"/>
          <w:lang w:val="en-US"/>
        </w:rPr>
        <w:t>Risdiyansyah., Sugeng P.H., Nuning N. 2014. Studi Populasi Monyet Ekor Panjang (</w:t>
      </w:r>
      <w:r>
        <w:rPr>
          <w:rFonts w:ascii="Times New Roman" w:cs="Times New Roman" w:hAnsi="Times New Roman"/>
          <w:i/>
          <w:noProof w:val="false"/>
          <w:color w:val="000000"/>
          <w:sz w:val="24"/>
          <w:szCs w:val="24"/>
          <w:lang w:val="en-US"/>
        </w:rPr>
        <w:t>Macaca fascicularisi</w:t>
      </w:r>
      <w:r>
        <w:rPr>
          <w:rFonts w:ascii="Times New Roman" w:cs="Times New Roman" w:hAnsi="Times New Roman"/>
          <w:noProof w:val="false"/>
          <w:color w:val="000000"/>
          <w:sz w:val="24"/>
          <w:szCs w:val="24"/>
          <w:lang w:val="en-US"/>
        </w:rPr>
        <w:t xml:space="preserve">) di Pulau Condong Darat Desa Rangai Kecamatan Ketibung Kabupaten Lampung Selatan. </w:t>
      </w:r>
      <w:r>
        <w:rPr>
          <w:rFonts w:ascii="Times New Roman" w:cs="Times New Roman" w:hAnsi="Times New Roman"/>
          <w:i/>
          <w:noProof w:val="false"/>
          <w:color w:val="000000"/>
          <w:sz w:val="24"/>
          <w:szCs w:val="24"/>
          <w:lang w:val="en-US"/>
        </w:rPr>
        <w:t>Jurnal Sylva Lestari. 2(</w:t>
      </w:r>
      <w:r>
        <w:rPr>
          <w:rFonts w:ascii="Times New Roman" w:cs="Times New Roman" w:hAnsi="Times New Roman"/>
          <w:i/>
          <w:noProof w:val="false"/>
          <w:color w:val="000000"/>
          <w:sz w:val="24"/>
          <w:szCs w:val="24"/>
          <w:lang w:val="en-US"/>
        </w:rPr>
        <w:t>1</w:t>
      </w:r>
      <w:r>
        <w:rPr>
          <w:rFonts w:ascii="Times New Roman" w:cs="Times New Roman" w:hAnsi="Times New Roman"/>
          <w:i/>
          <w:noProof w:val="false"/>
          <w:color w:val="000000"/>
          <w:sz w:val="24"/>
          <w:szCs w:val="24"/>
          <w:lang w:val="en-US"/>
        </w:rPr>
        <w:t xml:space="preserve">): </w:t>
      </w:r>
      <w:r>
        <w:rPr>
          <w:rFonts w:ascii="Times New Roman" w:cs="Times New Roman" w:hAnsi="Times New Roman"/>
          <w:i/>
          <w:noProof w:val="false"/>
          <w:color w:val="000000"/>
          <w:sz w:val="24"/>
          <w:szCs w:val="24"/>
          <w:lang w:val="en-US"/>
        </w:rPr>
        <w:t>41-48.</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Rizaldy M.R., Tjipto H., Ulfi F. 2016. Aktivitas Makan Monyet Ekor Panjang (</w:t>
      </w:r>
      <w:r>
        <w:rPr>
          <w:rFonts w:ascii="Times New Roman" w:cs="Times New Roman" w:hAnsi="Times New Roman"/>
          <w:i/>
          <w:noProof w:val="false"/>
          <w:color w:val="000000"/>
          <w:sz w:val="24"/>
          <w:szCs w:val="24"/>
          <w:lang w:val="en-US"/>
        </w:rPr>
        <w:t>Macaca fascicularis</w:t>
      </w:r>
      <w:r>
        <w:rPr>
          <w:rFonts w:ascii="Times New Roman" w:cs="Times New Roman" w:hAnsi="Times New Roman"/>
          <w:noProof w:val="false"/>
          <w:color w:val="000000"/>
          <w:sz w:val="24"/>
          <w:szCs w:val="24"/>
          <w:lang w:val="en-US"/>
        </w:rPr>
        <w:t xml:space="preserve">) di Hutan Nepa Kabupaten Sampang Madura. </w:t>
      </w:r>
      <w:r>
        <w:rPr>
          <w:rFonts w:ascii="Times New Roman" w:cs="Times New Roman" w:hAnsi="Times New Roman"/>
          <w:i/>
          <w:noProof w:val="false"/>
          <w:color w:val="000000"/>
          <w:sz w:val="24"/>
          <w:szCs w:val="24"/>
          <w:lang w:val="en-US"/>
        </w:rPr>
        <w:t>Lentera Bio. 5(</w:t>
      </w:r>
      <w:r>
        <w:rPr>
          <w:rFonts w:ascii="Times New Roman" w:cs="Times New Roman" w:hAnsi="Times New Roman"/>
          <w:i/>
          <w:noProof w:val="false"/>
          <w:color w:val="000000"/>
          <w:sz w:val="24"/>
          <w:szCs w:val="24"/>
          <w:lang w:val="en-US"/>
        </w:rPr>
        <w:t>1</w:t>
      </w:r>
      <w:r>
        <w:rPr>
          <w:rFonts w:ascii="Times New Roman" w:cs="Times New Roman" w:hAnsi="Times New Roman"/>
          <w:i/>
          <w:noProof w:val="false"/>
          <w:color w:val="000000"/>
          <w:sz w:val="24"/>
          <w:szCs w:val="24"/>
          <w:lang w:val="en-US"/>
        </w:rPr>
        <w:t>):</w:t>
      </w:r>
      <w:r>
        <w:rPr>
          <w:rFonts w:ascii="Times New Roman" w:cs="Times New Roman" w:hAnsi="Times New Roman"/>
          <w:i/>
          <w:noProof w:val="false"/>
          <w:color w:val="000000"/>
          <w:sz w:val="24"/>
          <w:szCs w:val="24"/>
          <w:lang w:val="en-US"/>
        </w:rPr>
        <w:t xml:space="preserve"> 66-73.</w:t>
      </w:r>
    </w:p>
    <w:p>
      <w:pPr>
        <w:pStyle w:val="style0"/>
        <w:spacing w:after="0" w:lineRule="auto" w:line="360"/>
        <w:ind w:left="900" w:hanging="900"/>
        <w:jc w:val="both"/>
        <w:rPr>
          <w:rFonts w:ascii="Times New Roman" w:cs="Times New Roman" w:hAnsi="Times New Roman"/>
          <w:noProof w:val="false"/>
          <w:color w:val="000000"/>
          <w:sz w:val="24"/>
          <w:szCs w:val="24"/>
        </w:rPr>
      </w:pPr>
      <w:r>
        <w:rPr>
          <w:rFonts w:ascii="Times New Roman" w:cs="Times New Roman" w:hAnsi="Times New Roman"/>
          <w:noProof w:val="false"/>
          <w:color w:val="000000"/>
          <w:sz w:val="24"/>
          <w:szCs w:val="24"/>
        </w:rPr>
        <w:t>Rowe N. 1996. The Pictorial Guide to The Living Primates. Pogonias Pr</w:t>
      </w:r>
      <w:r>
        <w:rPr>
          <w:rFonts w:ascii="Times New Roman" w:cs="Times New Roman" w:hAnsi="Times New Roman"/>
          <w:noProof w:val="false"/>
          <w:color w:val="000000"/>
          <w:sz w:val="24"/>
          <w:szCs w:val="24"/>
          <w:lang w:val="en-US"/>
        </w:rPr>
        <w:t>ess. New York.</w:t>
      </w:r>
    </w:p>
    <w:p>
      <w:pPr>
        <w:pStyle w:val="style0"/>
        <w:spacing w:after="0" w:lineRule="auto" w:line="360"/>
        <w:ind w:left="900" w:hanging="900"/>
        <w:jc w:val="both"/>
        <w:rPr>
          <w:rFonts w:ascii="Times New Roman" w:cs="Times New Roman" w:hAnsi="Times New Roman"/>
          <w:i/>
          <w:sz w:val="24"/>
          <w:szCs w:val="24"/>
        </w:rPr>
      </w:pPr>
      <w:r>
        <w:rPr>
          <w:rFonts w:ascii="Times New Roman" w:cs="Times New Roman" w:hAnsi="Times New Roman"/>
          <w:sz w:val="24"/>
          <w:szCs w:val="24"/>
        </w:rPr>
        <w:t>Santoso N. 1996. Analisis Habitat dan Potensi Pakan Monyet Ekor Panjang (</w:t>
      </w:r>
      <w:r>
        <w:rPr>
          <w:rFonts w:ascii="Times New Roman" w:cs="Times New Roman" w:hAnsi="Times New Roman"/>
          <w:i/>
          <w:sz w:val="24"/>
          <w:szCs w:val="24"/>
        </w:rPr>
        <w:t>Macaca fascicularis</w:t>
      </w:r>
      <w:r>
        <w:rPr>
          <w:rFonts w:ascii="Times New Roman" w:cs="Times New Roman" w:hAnsi="Times New Roman"/>
          <w:sz w:val="24"/>
          <w:szCs w:val="24"/>
        </w:rPr>
        <w:t xml:space="preserve"> </w:t>
      </w:r>
      <w:r>
        <w:rPr>
          <w:rFonts w:ascii="Times New Roman" w:cs="Times New Roman" w:hAnsi="Times New Roman"/>
          <w:i/>
          <w:sz w:val="24"/>
          <w:szCs w:val="24"/>
        </w:rPr>
        <w:t>raffles</w:t>
      </w:r>
      <w:r>
        <w:rPr>
          <w:rFonts w:ascii="Times New Roman" w:cs="Times New Roman" w:hAnsi="Times New Roman"/>
          <w:sz w:val="24"/>
          <w:szCs w:val="24"/>
        </w:rPr>
        <w:t xml:space="preserve">) di Pulau Tinjil. </w:t>
      </w:r>
      <w:r>
        <w:rPr>
          <w:rFonts w:ascii="Times New Roman" w:cs="Times New Roman" w:hAnsi="Times New Roman"/>
          <w:i/>
          <w:sz w:val="24"/>
          <w:szCs w:val="24"/>
        </w:rPr>
        <w:t>Media Konservasi 5 (1)</w:t>
      </w:r>
      <w:r>
        <w:rPr>
          <w:rFonts w:ascii="Times New Roman" w:cs="Times New Roman" w:hAnsi="Times New Roman"/>
          <w:i/>
          <w:sz w:val="24"/>
          <w:szCs w:val="24"/>
          <w:lang w:val="en-GB"/>
        </w:rPr>
        <w:t>:</w:t>
      </w:r>
      <w:r>
        <w:rPr>
          <w:rFonts w:ascii="Times New Roman" w:cs="Times New Roman" w:hAnsi="Times New Roman"/>
          <w:i/>
          <w:sz w:val="24"/>
          <w:szCs w:val="24"/>
        </w:rPr>
        <w:t xml:space="preserve"> 5-9.</w:t>
      </w:r>
    </w:p>
    <w:p>
      <w:pPr>
        <w:pStyle w:val="style0"/>
        <w:spacing w:after="0" w:lineRule="auto" w:line="360"/>
        <w:ind w:left="900" w:hanging="900"/>
        <w:jc w:val="both"/>
        <w:rPr>
          <w:rFonts w:ascii="Times New Roman" w:cs="Times New Roman" w:hAnsi="Times New Roman"/>
          <w:i/>
          <w:noProof w:val="false"/>
          <w:color w:val="000000"/>
          <w:sz w:val="24"/>
          <w:szCs w:val="24"/>
        </w:rPr>
      </w:pPr>
      <w:r>
        <w:rPr>
          <w:rFonts w:ascii="Times New Roman" w:cs="Times New Roman" w:hAnsi="Times New Roman"/>
          <w:sz w:val="24"/>
          <w:szCs w:val="24"/>
        </w:rPr>
        <w:t>Sinpasdok KPH+. 2013</w:t>
      </w:r>
      <w:r>
        <w:rPr>
          <w:rFonts w:ascii="Times New Roman" w:cs="Times New Roman" w:hAnsi="Times New Roman"/>
          <w:sz w:val="24"/>
          <w:szCs w:val="24"/>
        </w:rPr>
        <w:t xml:space="preserve">. </w:t>
      </w:r>
      <w:r>
        <w:rPr/>
        <w:fldChar w:fldCharType="begin"/>
      </w:r>
      <w:r>
        <w:instrText xml:space="preserve"> HYPERLINK "http://kph.menlhk.go.id/sinpasdok//pages/detail/7852013" </w:instrText>
      </w:r>
      <w:r>
        <w:rPr/>
        <w:fldChar w:fldCharType="separate"/>
      </w:r>
      <w:r>
        <w:rPr>
          <w:rStyle w:val="style85"/>
          <w:rFonts w:ascii="Times New Roman" w:cs="Times New Roman" w:hAnsi="Times New Roman"/>
          <w:color w:val="000000"/>
          <w:sz w:val="24"/>
          <w:szCs w:val="24"/>
        </w:rPr>
        <w:t>http://kph.menlhk.go.id/sinpasdok//pages/detail/7852013</w:t>
      </w:r>
      <w:r>
        <w:rPr/>
        <w:fldChar w:fldCharType="end"/>
      </w:r>
      <w:r>
        <w:rPr>
          <w:rFonts w:ascii="Times New Roman" w:cs="Times New Roman" w:hAnsi="Times New Roman"/>
          <w:color w:val="000000"/>
          <w:sz w:val="24"/>
          <w:szCs w:val="24"/>
        </w:rPr>
        <w:t>.</w:t>
      </w:r>
      <w:r>
        <w:rPr>
          <w:rFonts w:ascii="Times New Roman" w:cs="Times New Roman" w:hAnsi="Times New Roman"/>
          <w:sz w:val="24"/>
          <w:szCs w:val="24"/>
        </w:rPr>
        <w:t xml:space="preserve"> [Diakses tanggal 6 Nvember 2020]</w:t>
      </w:r>
      <w:r>
        <w:rPr>
          <w:rFonts w:ascii="Times New Roman" w:cs="Times New Roman" w:hAnsi="Times New Roman"/>
          <w:sz w:val="24"/>
          <w:szCs w:val="24"/>
        </w:rPr>
        <w:t>.</w:t>
      </w:r>
    </w:p>
    <w:p>
      <w:pPr>
        <w:pStyle w:val="style0"/>
        <w:spacing w:after="0" w:lineRule="auto" w:line="360"/>
        <w:ind w:left="900" w:hanging="900"/>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rPr>
        <w:t>Subiarsyah</w:t>
      </w:r>
      <w:r>
        <w:rPr>
          <w:rFonts w:ascii="Times New Roman" w:cs="Times New Roman" w:hAnsi="Times New Roman"/>
          <w:noProof w:val="false"/>
          <w:color w:val="000000"/>
          <w:sz w:val="24"/>
          <w:szCs w:val="24"/>
          <w:lang w:val="en-US"/>
        </w:rPr>
        <w:t xml:space="preserve"> M.I. 2014. </w:t>
      </w:r>
      <w:r>
        <w:rPr>
          <w:rFonts w:ascii="Times New Roman" w:cs="Times New Roman" w:hAnsi="Times New Roman"/>
          <w:noProof w:val="false"/>
          <w:color w:val="000000"/>
          <w:sz w:val="24"/>
          <w:szCs w:val="24"/>
        </w:rPr>
        <w:t>Struktur Populasi Monyet Ekor Panjang di Kawasan Pura Batu Pageh, Ungasan, Badung, Bali</w:t>
      </w:r>
      <w:r>
        <w:rPr>
          <w:rFonts w:ascii="Times New Roman" w:cs="Times New Roman" w:hAnsi="Times New Roman"/>
          <w:noProof w:val="false"/>
          <w:color w:val="000000"/>
          <w:sz w:val="24"/>
          <w:szCs w:val="24"/>
          <w:lang w:val="en-US"/>
        </w:rPr>
        <w:t xml:space="preserve">. </w:t>
      </w:r>
      <w:r>
        <w:rPr>
          <w:rFonts w:ascii="Times New Roman" w:cs="Times New Roman" w:hAnsi="Times New Roman"/>
          <w:i/>
          <w:iCs/>
          <w:noProof w:val="false"/>
          <w:color w:val="000000"/>
          <w:sz w:val="24"/>
          <w:szCs w:val="24"/>
        </w:rPr>
        <w:t>Jurnal Indonesia Medicus Veterinus</w:t>
      </w:r>
      <w:r>
        <w:rPr>
          <w:rFonts w:ascii="Times New Roman" w:cs="Times New Roman" w:hAnsi="Times New Roman"/>
          <w:i/>
          <w:iCs/>
          <w:noProof w:val="false"/>
          <w:color w:val="000000"/>
          <w:sz w:val="24"/>
          <w:szCs w:val="24"/>
          <w:lang w:val="en-US"/>
        </w:rPr>
        <w:t xml:space="preserve">. </w:t>
      </w:r>
      <w:r>
        <w:rPr>
          <w:rFonts w:ascii="Times New Roman" w:cs="Times New Roman" w:hAnsi="Times New Roman"/>
          <w:i/>
          <w:noProof w:val="false"/>
          <w:color w:val="000000"/>
          <w:sz w:val="24"/>
          <w:szCs w:val="24"/>
        </w:rPr>
        <w:t>3</w:t>
      </w:r>
      <w:r>
        <w:rPr>
          <w:rFonts w:ascii="Times New Roman" w:cs="Times New Roman" w:hAnsi="Times New Roman"/>
          <w:i/>
          <w:noProof w:val="false"/>
          <w:color w:val="000000"/>
          <w:sz w:val="24"/>
          <w:szCs w:val="24"/>
          <w:lang w:val="en-GB"/>
        </w:rPr>
        <w:t>(</w:t>
      </w:r>
      <w:r>
        <w:rPr>
          <w:rFonts w:ascii="Times New Roman" w:cs="Times New Roman" w:hAnsi="Times New Roman"/>
          <w:i/>
          <w:noProof w:val="false"/>
          <w:color w:val="000000"/>
          <w:sz w:val="24"/>
          <w:szCs w:val="24"/>
        </w:rPr>
        <w:t>3</w:t>
      </w:r>
      <w:r>
        <w:rPr>
          <w:rFonts w:ascii="Times New Roman" w:cs="Times New Roman" w:hAnsi="Times New Roman"/>
          <w:i/>
          <w:noProof w:val="false"/>
          <w:color w:val="000000"/>
          <w:sz w:val="24"/>
          <w:szCs w:val="24"/>
          <w:lang w:val="en-GB"/>
        </w:rPr>
        <w:t xml:space="preserve">): </w:t>
      </w:r>
      <w:r>
        <w:rPr>
          <w:rFonts w:ascii="Times New Roman" w:cs="Times New Roman" w:hAnsi="Times New Roman"/>
          <w:i/>
          <w:noProof w:val="false"/>
          <w:color w:val="000000"/>
          <w:sz w:val="24"/>
          <w:szCs w:val="24"/>
          <w:lang w:val="en-US"/>
        </w:rPr>
        <w:t>186-191.</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Sugiyon, 2016. </w:t>
      </w:r>
      <w:r>
        <w:rPr>
          <w:rFonts w:ascii="Times New Roman" w:cs="Times New Roman" w:hAnsi="Times New Roman"/>
          <w:i/>
          <w:noProof w:val="false"/>
          <w:color w:val="000000"/>
          <w:sz w:val="24"/>
          <w:szCs w:val="24"/>
          <w:lang w:val="en-US"/>
        </w:rPr>
        <w:t>Metode Penelitian Kuantitatif, Kualitatif dan R&amp;D</w:t>
      </w:r>
      <w:r>
        <w:rPr>
          <w:rFonts w:ascii="Times New Roman" w:cs="Times New Roman" w:hAnsi="Times New Roman"/>
          <w:noProof w:val="false"/>
          <w:color w:val="000000"/>
          <w:sz w:val="24"/>
          <w:szCs w:val="24"/>
          <w:lang w:val="en-US"/>
        </w:rPr>
        <w:t>. PT.Alfabet. Bandung.</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Suherli D., Sugeng P.H., Yusuf W. 2016. Kajian Perilaku dan Pakan </w:t>
      </w:r>
      <w:r>
        <w:rPr>
          <w:rFonts w:ascii="Times New Roman" w:cs="Times New Roman" w:hAnsi="Times New Roman"/>
          <w:i/>
          <w:noProof w:val="false"/>
          <w:color w:val="000000"/>
          <w:sz w:val="24"/>
          <w:szCs w:val="24"/>
          <w:lang w:val="en-US"/>
        </w:rPr>
        <w:t xml:space="preserve">Drop In </w:t>
      </w:r>
      <w:r>
        <w:rPr>
          <w:rFonts w:ascii="Times New Roman" w:cs="Times New Roman" w:hAnsi="Times New Roman"/>
          <w:noProof w:val="false"/>
          <w:color w:val="000000"/>
          <w:sz w:val="24"/>
          <w:szCs w:val="24"/>
          <w:lang w:val="en-US"/>
        </w:rPr>
        <w:t>Monyet Hitam Sulawesi (</w:t>
      </w:r>
      <w:r>
        <w:rPr>
          <w:rFonts w:ascii="Times New Roman" w:cs="Times New Roman" w:hAnsi="Times New Roman"/>
          <w:i/>
          <w:noProof w:val="false"/>
          <w:color w:val="000000"/>
          <w:sz w:val="24"/>
          <w:szCs w:val="24"/>
          <w:lang w:val="en-US"/>
        </w:rPr>
        <w:t>Macaca nigra</w:t>
      </w:r>
      <w:r>
        <w:rPr>
          <w:rFonts w:ascii="Times New Roman" w:cs="Times New Roman" w:hAnsi="Times New Roman"/>
          <w:noProof w:val="false"/>
          <w:color w:val="000000"/>
          <w:sz w:val="24"/>
          <w:szCs w:val="24"/>
          <w:lang w:val="en-US"/>
        </w:rPr>
        <w:t xml:space="preserve">) di Taman Agro Satwa dan Wisata </w:t>
      </w:r>
      <w:r>
        <w:rPr>
          <w:rFonts w:ascii="Times New Roman" w:cs="Times New Roman" w:hAnsi="Times New Roman"/>
          <w:noProof w:val="false"/>
          <w:color w:val="000000"/>
          <w:sz w:val="24"/>
          <w:szCs w:val="24"/>
        </w:rPr>
        <w:t xml:space="preserve"> </w:t>
      </w:r>
      <w:r>
        <w:rPr>
          <w:rFonts w:ascii="Times New Roman" w:cs="Times New Roman" w:hAnsi="Times New Roman"/>
          <w:noProof w:val="false"/>
          <w:color w:val="000000"/>
          <w:sz w:val="24"/>
          <w:szCs w:val="24"/>
          <w:lang w:val="en-US"/>
        </w:rPr>
        <w:t xml:space="preserve">Bumi Kedaton. </w:t>
      </w:r>
      <w:r>
        <w:rPr>
          <w:rFonts w:ascii="Times New Roman" w:cs="Times New Roman" w:hAnsi="Times New Roman"/>
          <w:i/>
          <w:noProof w:val="false"/>
          <w:color w:val="000000"/>
          <w:sz w:val="24"/>
          <w:szCs w:val="24"/>
          <w:lang w:val="en-US"/>
        </w:rPr>
        <w:t>Jurnal Sylva Lestari</w:t>
      </w:r>
      <w:r>
        <w:rPr>
          <w:rFonts w:ascii="Times New Roman" w:cs="Times New Roman" w:hAnsi="Times New Roman"/>
          <w:noProof w:val="false"/>
          <w:color w:val="000000"/>
          <w:sz w:val="24"/>
          <w:szCs w:val="24"/>
          <w:lang w:val="en-US"/>
        </w:rPr>
        <w:t xml:space="preserve">. </w:t>
      </w:r>
      <w:r>
        <w:rPr>
          <w:rFonts w:ascii="Times New Roman" w:cs="Times New Roman" w:hAnsi="Times New Roman"/>
          <w:i/>
          <w:noProof w:val="false"/>
          <w:color w:val="000000"/>
          <w:sz w:val="24"/>
          <w:szCs w:val="24"/>
          <w:lang w:val="en-US"/>
        </w:rPr>
        <w:t>4(</w:t>
      </w:r>
      <w:r>
        <w:rPr>
          <w:rFonts w:ascii="Times New Roman" w:cs="Times New Roman" w:hAnsi="Times New Roman"/>
          <w:i/>
          <w:noProof w:val="false"/>
          <w:color w:val="000000"/>
          <w:sz w:val="24"/>
          <w:szCs w:val="24"/>
          <w:lang w:val="en-US"/>
        </w:rPr>
        <w:t>2</w:t>
      </w:r>
      <w:r>
        <w:rPr>
          <w:rFonts w:ascii="Times New Roman" w:cs="Times New Roman" w:hAnsi="Times New Roman"/>
          <w:i/>
          <w:noProof w:val="false"/>
          <w:color w:val="000000"/>
          <w:sz w:val="24"/>
          <w:szCs w:val="24"/>
          <w:lang w:val="en-US"/>
        </w:rPr>
        <w:t>)</w:t>
      </w:r>
      <w:r>
        <w:rPr>
          <w:rFonts w:ascii="Times New Roman" w:cs="Times New Roman" w:hAnsi="Times New Roman"/>
          <w:i/>
          <w:noProof w:val="false"/>
          <w:color w:val="000000"/>
          <w:sz w:val="24"/>
          <w:szCs w:val="24"/>
          <w:lang w:val="en-US"/>
        </w:rPr>
        <w:t>:1-8.</w:t>
      </w:r>
    </w:p>
    <w:p>
      <w:pPr>
        <w:pStyle w:val="style0"/>
        <w:autoSpaceDE w:val="false"/>
        <w:autoSpaceDN w:val="false"/>
        <w:adjustRightInd w:val="false"/>
        <w:spacing w:after="0" w:lineRule="auto" w:line="360"/>
        <w:ind w:left="709" w:hanging="709"/>
        <w:jc w:val="both"/>
        <w:rPr>
          <w:rStyle w:val="style4103"/>
          <w:rFonts w:ascii="Times New Roman" w:cs="Times New Roman" w:hAnsi="Times New Roman"/>
          <w:sz w:val="24"/>
          <w:szCs w:val="24"/>
        </w:rPr>
      </w:pPr>
      <w:r>
        <w:rPr>
          <w:rStyle w:val="style4103"/>
          <w:rFonts w:ascii="Times New Roman" w:cs="Times New Roman" w:hAnsi="Times New Roman"/>
          <w:sz w:val="24"/>
          <w:szCs w:val="24"/>
        </w:rPr>
        <w:t>Putra,</w:t>
      </w:r>
      <w:r>
        <w:rPr>
          <w:rStyle w:val="style4103"/>
        </w:rPr>
        <w:t xml:space="preserve">  </w:t>
      </w:r>
      <w:r>
        <w:rPr>
          <w:rStyle w:val="style4103"/>
          <w:rFonts w:ascii="Times New Roman" w:cs="Times New Roman" w:hAnsi="Times New Roman"/>
          <w:sz w:val="24"/>
          <w:szCs w:val="24"/>
        </w:rPr>
        <w:t>A.I.G.A, Fuentes A., Suaryana, K.G., &amp; Rompis A.L.T. (2000). Perilaku Makan Monyet Ekor</w:t>
      </w:r>
      <w:r>
        <w:rPr>
          <w:rFonts w:ascii="Times New Roman" w:cs="Times New Roman" w:hAnsi="Times New Roman"/>
          <w:color w:val="000000"/>
          <w:sz w:val="24"/>
          <w:szCs w:val="24"/>
        </w:rPr>
        <w:t xml:space="preserve"> </w:t>
      </w:r>
      <w:r>
        <w:rPr>
          <w:rStyle w:val="style4103"/>
          <w:rFonts w:ascii="Times New Roman" w:cs="Times New Roman" w:hAnsi="Times New Roman"/>
          <w:sz w:val="24"/>
          <w:szCs w:val="24"/>
        </w:rPr>
        <w:t>Panjang (</w:t>
      </w:r>
      <w:r>
        <w:rPr>
          <w:rStyle w:val="style4104"/>
          <w:rFonts w:ascii="Times New Roman" w:cs="Times New Roman" w:hAnsi="Times New Roman"/>
          <w:sz w:val="24"/>
          <w:szCs w:val="24"/>
        </w:rPr>
        <w:t>Macaca fascicularis</w:t>
      </w:r>
      <w:r>
        <w:rPr>
          <w:rStyle w:val="style4103"/>
          <w:rFonts w:ascii="Times New Roman" w:cs="Times New Roman" w:hAnsi="Times New Roman"/>
          <w:sz w:val="24"/>
          <w:szCs w:val="24"/>
        </w:rPr>
        <w:t>) di Wenara Wana, Pedangtegal, Ubud, Bali. Di dalam:</w:t>
      </w:r>
      <w:r>
        <w:rPr>
          <w:rFonts w:ascii="Times New Roman" w:cs="Times New Roman" w:hAnsi="Times New Roman"/>
          <w:color w:val="000000"/>
          <w:sz w:val="24"/>
          <w:szCs w:val="24"/>
        </w:rPr>
        <w:t xml:space="preserve"> </w:t>
      </w:r>
      <w:r>
        <w:rPr>
          <w:rStyle w:val="style4104"/>
          <w:rFonts w:ascii="Times New Roman" w:cs="Times New Roman" w:hAnsi="Times New Roman"/>
          <w:sz w:val="24"/>
          <w:szCs w:val="24"/>
        </w:rPr>
        <w:t>Konservasi Satwa Primata: Tinjauan Ekologi, Sosial Ekonomi, dan Medis dalam</w:t>
      </w:r>
      <w:r>
        <w:rPr>
          <w:rFonts w:ascii="Times New Roman" w:cs="Times New Roman" w:hAnsi="Times New Roman"/>
          <w:i/>
          <w:iCs/>
          <w:color w:val="000000"/>
          <w:sz w:val="24"/>
          <w:szCs w:val="24"/>
        </w:rPr>
        <w:t xml:space="preserve"> </w:t>
      </w:r>
      <w:r>
        <w:rPr>
          <w:rStyle w:val="style4104"/>
          <w:rFonts w:ascii="Times New Roman" w:cs="Times New Roman" w:hAnsi="Times New Roman"/>
          <w:sz w:val="24"/>
          <w:szCs w:val="24"/>
        </w:rPr>
        <w:t xml:space="preserve">Pengembangan Ilmu Pengetahuan dan Teknologi. </w:t>
      </w:r>
      <w:r>
        <w:rPr>
          <w:rStyle w:val="style4103"/>
          <w:rFonts w:ascii="Times New Roman" w:cs="Times New Roman" w:hAnsi="Times New Roman"/>
          <w:sz w:val="24"/>
          <w:szCs w:val="24"/>
        </w:rPr>
        <w:t>Prosiding Seminar Primatologi Indonesia,</w:t>
      </w:r>
      <w:r>
        <w:rPr>
          <w:rFonts w:ascii="Times New Roman" w:cs="Times New Roman" w:hAnsi="Times New Roman"/>
          <w:color w:val="000000"/>
          <w:sz w:val="24"/>
          <w:szCs w:val="24"/>
        </w:rPr>
        <w:t xml:space="preserve"> </w:t>
      </w:r>
      <w:r>
        <w:rPr>
          <w:rStyle w:val="style4103"/>
          <w:rFonts w:ascii="Times New Roman" w:cs="Times New Roman" w:hAnsi="Times New Roman"/>
          <w:sz w:val="24"/>
          <w:szCs w:val="24"/>
        </w:rPr>
        <w:t>Yogyakarta: UGM</w:t>
      </w:r>
      <w:r>
        <w:rPr>
          <w:rStyle w:val="style4103"/>
          <w:rFonts w:ascii="Times New Roman" w:cs="Times New Roman" w:hAnsi="Times New Roman"/>
          <w:sz w:val="24"/>
          <w:szCs w:val="24"/>
          <w:lang w:val="en-GB"/>
        </w:rPr>
        <w:t>.</w:t>
      </w:r>
      <w:r>
        <w:rPr>
          <w:rStyle w:val="style4103"/>
          <w:rFonts w:ascii="Times New Roman" w:cs="Times New Roman" w:hAnsi="Times New Roman"/>
          <w:sz w:val="24"/>
          <w:szCs w:val="24"/>
        </w:rPr>
        <w:t xml:space="preserve"> </w:t>
      </w:r>
    </w:p>
    <w:p>
      <w:pPr>
        <w:pStyle w:val="style0"/>
        <w:autoSpaceDE w:val="false"/>
        <w:autoSpaceDN w:val="false"/>
        <w:adjustRightInd w:val="false"/>
        <w:spacing w:after="0" w:lineRule="auto" w:line="360"/>
        <w:ind w:left="709" w:hanging="709"/>
        <w:jc w:val="both"/>
        <w:rPr>
          <w:rStyle w:val="style4103"/>
          <w:rFonts w:ascii="Times New Roman" w:cs="Times New Roman" w:hAnsi="Times New Roman"/>
          <w:sz w:val="24"/>
          <w:szCs w:val="24"/>
        </w:rPr>
      </w:pPr>
      <w:r>
        <w:rPr>
          <w:rStyle w:val="style4103"/>
          <w:rFonts w:ascii="Times New Roman" w:cs="Times New Roman" w:hAnsi="Times New Roman"/>
          <w:sz w:val="24"/>
          <w:szCs w:val="24"/>
        </w:rPr>
        <w:t>Wasita T. (2017). Identifikasi Jenis Pakan dan Perilaku Makan Monyet Ekor Panjang (</w:t>
      </w:r>
      <w:r>
        <w:rPr>
          <w:rStyle w:val="style4103"/>
          <w:rFonts w:ascii="Times New Roman" w:cs="Times New Roman" w:hAnsi="Times New Roman"/>
          <w:i/>
          <w:sz w:val="24"/>
          <w:szCs w:val="24"/>
        </w:rPr>
        <w:t>Macaca fascicularis</w:t>
      </w:r>
      <w:r>
        <w:rPr>
          <w:rStyle w:val="style4103"/>
          <w:rFonts w:ascii="Times New Roman" w:cs="Times New Roman" w:hAnsi="Times New Roman"/>
          <w:sz w:val="24"/>
          <w:szCs w:val="24"/>
        </w:rPr>
        <w:t>) di Blok Perlindungan Taman Wisata Alam Suranadi. [Skripsi]. Program Studi Kehutanan. Universitas Mata</w:t>
      </w:r>
      <w:r>
        <w:rPr>
          <w:rStyle w:val="style4103"/>
          <w:rFonts w:ascii="Times New Roman" w:cs="Times New Roman" w:hAnsi="Times New Roman"/>
          <w:sz w:val="24"/>
          <w:szCs w:val="24"/>
        </w:rPr>
        <w:t>ram.</w:t>
      </w:r>
    </w:p>
    <w:p>
      <w:pPr>
        <w:pStyle w:val="style0"/>
        <w:autoSpaceDE w:val="false"/>
        <w:autoSpaceDN w:val="false"/>
        <w:adjustRightInd w:val="false"/>
        <w:spacing w:after="0" w:lineRule="auto" w:line="360"/>
        <w:ind w:left="709" w:hanging="709"/>
        <w:jc w:val="both"/>
        <w:rPr>
          <w:rStyle w:val="style4103"/>
          <w:rFonts w:ascii="Times New Roman" w:cs="Times New Roman" w:hAnsi="Times New Roman"/>
          <w:sz w:val="24"/>
          <w:szCs w:val="24"/>
        </w:rPr>
      </w:pPr>
      <w:r>
        <w:rPr>
          <w:rStyle w:val="style4103"/>
          <w:rFonts w:ascii="Times New Roman" w:cs="Times New Roman" w:hAnsi="Times New Roman"/>
          <w:sz w:val="24"/>
          <w:szCs w:val="24"/>
        </w:rPr>
        <w:t xml:space="preserve">Wibowo E.H. 2013. Aktivitas Makan dan Status Gizi </w:t>
      </w:r>
      <w:r>
        <w:rPr>
          <w:rStyle w:val="style4103"/>
          <w:rFonts w:ascii="Times New Roman" w:cs="Times New Roman" w:hAnsi="Times New Roman"/>
          <w:sz w:val="24"/>
          <w:szCs w:val="24"/>
        </w:rPr>
        <w:t>Lutung Perak (</w:t>
      </w:r>
      <w:r>
        <w:rPr>
          <w:rStyle w:val="style4103"/>
          <w:rFonts w:ascii="Times New Roman" w:cs="Times New Roman" w:hAnsi="Times New Roman"/>
          <w:i/>
          <w:sz w:val="24"/>
          <w:szCs w:val="24"/>
        </w:rPr>
        <w:t>Trachypithecus cristatus</w:t>
      </w:r>
      <w:r>
        <w:rPr>
          <w:rStyle w:val="style4103"/>
          <w:rFonts w:ascii="Times New Roman" w:cs="Times New Roman" w:hAnsi="Times New Roman"/>
          <w:sz w:val="24"/>
          <w:szCs w:val="24"/>
        </w:rPr>
        <w:t>) di Pusat Primata Schmutzer Taman Margasatwa Ragunan Jakarta. [Skripsi]. Departemen Biologi Fakultas Matematika dan Ilmu Pengetahuan Alam. Institut Pertanian Bogor.</w:t>
      </w:r>
    </w:p>
    <w:p>
      <w:pPr>
        <w:pStyle w:val="style0"/>
        <w:autoSpaceDE w:val="false"/>
        <w:autoSpaceDN w:val="false"/>
        <w:adjustRightInd w:val="false"/>
        <w:spacing w:after="0" w:lineRule="auto" w:line="360"/>
        <w:ind w:left="709" w:hanging="709"/>
        <w:jc w:val="both"/>
        <w:rPr>
          <w:rStyle w:val="style4103"/>
          <w:rFonts w:ascii="Times New Roman" w:cs="Times New Roman" w:hAnsi="Times New Roman"/>
          <w:noProof w:val="false"/>
          <w:sz w:val="24"/>
          <w:szCs w:val="24"/>
        </w:rPr>
      </w:pPr>
      <w:r>
        <w:rPr>
          <w:rStyle w:val="style4103"/>
          <w:rFonts w:ascii="Times New Roman" w:cs="Times New Roman" w:hAnsi="Times New Roman"/>
          <w:sz w:val="24"/>
          <w:szCs w:val="24"/>
        </w:rPr>
        <w:t>Winarno G.D., Harianto S.P. 2018. Perilaku Satwa Liar (</w:t>
      </w:r>
      <w:r>
        <w:rPr>
          <w:rStyle w:val="style4103"/>
          <w:rFonts w:ascii="Times New Roman" w:cs="Times New Roman" w:hAnsi="Times New Roman"/>
          <w:i/>
          <w:sz w:val="24"/>
          <w:szCs w:val="24"/>
        </w:rPr>
        <w:t>Ethologi</w:t>
      </w:r>
      <w:r>
        <w:rPr>
          <w:rStyle w:val="style4103"/>
          <w:rFonts w:ascii="Times New Roman" w:cs="Times New Roman" w:hAnsi="Times New Roman"/>
          <w:sz w:val="24"/>
          <w:szCs w:val="24"/>
        </w:rPr>
        <w:t>). CV Anugerah Utama Raharja</w:t>
      </w:r>
      <w:r>
        <w:rPr>
          <w:rStyle w:val="style4103"/>
          <w:rFonts w:ascii="Times New Roman" w:cs="Times New Roman" w:hAnsi="Times New Roman"/>
          <w:sz w:val="24"/>
          <w:szCs w:val="24"/>
        </w:rPr>
        <w:t>. Lampung.</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r>
        <w:rPr>
          <w:rStyle w:val="style4103"/>
          <w:rFonts w:ascii="Times New Roman" w:cs="Times New Roman" w:hAnsi="Times New Roman"/>
          <w:sz w:val="24"/>
          <w:szCs w:val="24"/>
        </w:rPr>
        <w:t>Yasaningthias G. 2010. Aktivitas Makan dan Kualitas Pakan Pada Bekantan (</w:t>
      </w:r>
      <w:r>
        <w:rPr>
          <w:rStyle w:val="style4103"/>
          <w:rFonts w:ascii="Times New Roman" w:cs="Times New Roman" w:hAnsi="Times New Roman"/>
          <w:i/>
          <w:sz w:val="24"/>
          <w:szCs w:val="24"/>
        </w:rPr>
        <w:t>Nasalis larvatus</w:t>
      </w:r>
      <w:r>
        <w:rPr>
          <w:rStyle w:val="style4103"/>
          <w:rFonts w:ascii="Times New Roman" w:cs="Times New Roman" w:hAnsi="Times New Roman"/>
          <w:sz w:val="24"/>
          <w:szCs w:val="24"/>
        </w:rPr>
        <w:t>) yang Diberi Berbagai Jenis Pakan di Taman Safari Indonesia. [Skripsi]. Fakultas Matematika dan Ilmu Pengetahuan Alam. Institut Pertanian Bogor.</w:t>
      </w: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lineRule="auto" w:line="360"/>
        <w:ind w:left="709" w:hanging="709"/>
        <w:jc w:val="both"/>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36"/>
          <w:szCs w:val="36"/>
        </w:rPr>
        <w:sectPr>
          <w:pgSz w:w="11907" w:h="16839" w:orient="portrait" w:code="9"/>
          <w:pgMar w:top="2268" w:right="1701" w:bottom="1701" w:left="2268" w:header="720" w:footer="720" w:gutter="0"/>
          <w:pgNumType w:start="1"/>
          <w:cols w:space="720"/>
          <w:docGrid w:linePitch="360"/>
        </w:sect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r>
        <w:rPr>
          <w:rFonts w:ascii="Times New Roman" w:cs="Times New Roman" w:hAnsi="Times New Roman"/>
          <w:b/>
          <w:noProof w:val="false"/>
          <w:color w:val="000000"/>
          <w:sz w:val="36"/>
          <w:szCs w:val="36"/>
          <w:lang w:val="en-US"/>
        </w:rPr>
        <w:t>LAMPIRAN</w:t>
      </w: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jc w:val="center"/>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36"/>
          <w:szCs w:val="36"/>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r>
        <w:rPr>
          <w:rFonts w:ascii="Times New Roman" w:cs="Times New Roman" w:hAnsi="Times New Roman"/>
          <w:b/>
          <w:noProof w:val="false"/>
          <w:color w:val="000000"/>
          <w:sz w:val="24"/>
          <w:szCs w:val="24"/>
          <w:lang w:val="en-US"/>
        </w:rPr>
        <w:t>Lampiran 1. Deteksi Freku</w:t>
      </w:r>
      <w:r>
        <w:rPr>
          <w:rFonts w:ascii="Times New Roman" w:cs="Times New Roman" w:hAnsi="Times New Roman"/>
          <w:b/>
          <w:noProof w:val="false"/>
          <w:color w:val="000000"/>
          <w:sz w:val="24"/>
          <w:szCs w:val="24"/>
          <w:lang w:val="en-US"/>
        </w:rPr>
        <w:t>ensi</w:t>
      </w:r>
      <w:r>
        <w:rPr>
          <w:rFonts w:ascii="Times New Roman" w:cs="Times New Roman" w:hAnsi="Times New Roman"/>
          <w:b/>
          <w:noProof w:val="false"/>
          <w:color w:val="000000"/>
          <w:sz w:val="24"/>
          <w:szCs w:val="24"/>
          <w:lang w:val="en-US"/>
        </w:rPr>
        <w:t xml:space="preserve"> Aktivitas Makan Monyet Ekor Panjang (</w:t>
      </w:r>
      <w:r>
        <w:rPr>
          <w:rFonts w:ascii="Times New Roman" w:cs="Times New Roman" w:hAnsi="Times New Roman"/>
          <w:b/>
          <w:i/>
          <w:noProof w:val="false"/>
          <w:color w:val="000000"/>
          <w:sz w:val="24"/>
          <w:szCs w:val="24"/>
          <w:lang w:val="en-US"/>
        </w:rPr>
        <w:t>Maccaca fascicularis</w:t>
      </w:r>
      <w:r>
        <w:rPr>
          <w:rFonts w:ascii="Times New Roman" w:cs="Times New Roman" w:hAnsi="Times New Roman"/>
          <w:b/>
          <w:noProof w:val="false"/>
          <w:color w:val="000000"/>
          <w:sz w:val="24"/>
          <w:szCs w:val="24"/>
          <w:lang w:val="en-US"/>
        </w:rPr>
        <w:t>)</w:t>
      </w:r>
    </w:p>
    <w:tbl>
      <w:tblPr>
        <w:tblStyle w:val="style154"/>
        <w:tblW w:w="0" w:type="auto"/>
        <w:tblLayout w:type="fixed"/>
        <w:tblLook w:val="04A0" w:firstRow="1" w:lastRow="0" w:firstColumn="1" w:lastColumn="0" w:noHBand="0" w:noVBand="1"/>
      </w:tblPr>
      <w:tblGrid>
        <w:gridCol w:w="562"/>
        <w:gridCol w:w="806"/>
        <w:gridCol w:w="720"/>
        <w:gridCol w:w="810"/>
        <w:gridCol w:w="720"/>
        <w:gridCol w:w="720"/>
        <w:gridCol w:w="810"/>
        <w:gridCol w:w="810"/>
        <w:gridCol w:w="720"/>
        <w:gridCol w:w="720"/>
        <w:gridCol w:w="1102"/>
      </w:tblGrid>
      <w:tr>
        <w:trPr>
          <w:trHeight w:val="558" w:hRule="atLeast"/>
        </w:trPr>
        <w:tc>
          <w:tcPr>
            <w:tcW w:w="562"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No</w:t>
            </w:r>
          </w:p>
        </w:tc>
        <w:tc>
          <w:tcPr>
            <w:tcW w:w="806"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rPr>
              <w:t>Hari</w:t>
            </w:r>
          </w:p>
          <w:p>
            <w:pPr>
              <w:pStyle w:val="style0"/>
              <w:jc w:val="center"/>
              <w:rPr>
                <w:rFonts w:ascii="Times New Roman" w:cs="Times New Roman" w:hAnsi="Times New Roman"/>
                <w:sz w:val="24"/>
                <w:szCs w:val="24"/>
              </w:rPr>
            </w:pPr>
            <w:r>
              <w:rPr>
                <w:rFonts w:ascii="Times New Roman" w:cs="Times New Roman" w:hAnsi="Times New Roman"/>
                <w:sz w:val="24"/>
                <w:szCs w:val="24"/>
              </w:rPr>
              <w:t>Ke-</w:t>
            </w:r>
          </w:p>
        </w:tc>
        <w:tc>
          <w:tcPr>
            <w:tcW w:w="72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mm</w:t>
            </w:r>
          </w:p>
        </w:tc>
        <w:tc>
          <w:tcPr>
            <w:tcW w:w="81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mg</w:t>
            </w:r>
          </w:p>
        </w:tc>
        <w:tc>
          <w:tcPr>
            <w:tcW w:w="72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mc</w:t>
            </w:r>
          </w:p>
        </w:tc>
        <w:tc>
          <w:tcPr>
            <w:tcW w:w="72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mp</w:t>
            </w:r>
          </w:p>
        </w:tc>
        <w:tc>
          <w:tcPr>
            <w:tcW w:w="81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ms</w:t>
            </w:r>
          </w:p>
        </w:tc>
        <w:tc>
          <w:tcPr>
            <w:tcW w:w="81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my</w:t>
            </w:r>
          </w:p>
        </w:tc>
        <w:tc>
          <w:tcPr>
            <w:tcW w:w="72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lang w:val="en-US"/>
              </w:rPr>
              <w:t>m</w:t>
            </w:r>
            <w:r>
              <w:rPr>
                <w:rFonts w:ascii="Times New Roman" w:cs="Times New Roman" w:hAnsi="Times New Roman"/>
                <w:sz w:val="24"/>
                <w:szCs w:val="24"/>
              </w:rPr>
              <w:t>i</w:t>
            </w:r>
          </w:p>
        </w:tc>
        <w:tc>
          <w:tcPr>
            <w:tcW w:w="720" w:type="dxa"/>
            <w:tcBorders>
              <w:top w:val="single" w:sz="4" w:space="0" w:color="auto"/>
              <w:left w:val="nil"/>
              <w:bottom w:val="single" w:sz="4" w:space="0" w:color="auto"/>
              <w:right w:val="single" w:sz="4" w:space="0" w:color="auto"/>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mn</w:t>
            </w:r>
          </w:p>
        </w:tc>
        <w:tc>
          <w:tcPr>
            <w:tcW w:w="1102" w:type="dxa"/>
            <w:tcBorders>
              <w:top w:val="single" w:sz="4" w:space="0" w:color="auto"/>
              <w:left w:val="single" w:sz="4" w:space="0" w:color="auto"/>
              <w:bottom w:val="single" w:sz="4" w:space="0" w:color="auto"/>
              <w:right w:val="nil"/>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Jumlah</w:t>
            </w:r>
          </w:p>
        </w:tc>
      </w:tr>
      <w:tr>
        <w:tblPrEx/>
        <w:trPr/>
        <w:tc>
          <w:tcPr>
            <w:tcW w:w="562"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806"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720"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810"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720"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720"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810"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810"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720" w:type="dxa"/>
            <w:tcBorders>
              <w:top w:val="single" w:sz="4" w:space="0" w:color="auto"/>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02" w:type="dxa"/>
            <w:tcBorders>
              <w:top w:val="single" w:sz="4" w:space="0" w:color="auto"/>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32</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36</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35</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38</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37</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54</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62</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57</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61</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55</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50</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45</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59</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58</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57</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58</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7</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18</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18</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37</w:t>
            </w:r>
          </w:p>
        </w:tc>
      </w:tr>
      <w:tr>
        <w:tblPrEx/>
        <w:trPr/>
        <w:tc>
          <w:tcPr>
            <w:tcW w:w="56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80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72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720" w:type="dxa"/>
            <w:tcBorders>
              <w:top w:val="nil"/>
              <w:left w:val="nil"/>
              <w:bottom w:val="nil"/>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02" w:type="dxa"/>
            <w:tcBorders>
              <w:top w:val="nil"/>
              <w:left w:val="single" w:sz="4" w:space="0" w:color="auto"/>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53</w:t>
            </w:r>
          </w:p>
        </w:tc>
      </w:tr>
      <w:tr>
        <w:tblPrEx/>
        <w:trPr>
          <w:trHeight w:val="359" w:hRule="atLeast"/>
        </w:trPr>
        <w:tc>
          <w:tcPr>
            <w:tcW w:w="562" w:type="dxa"/>
            <w:tcBorders>
              <w:top w:val="nil"/>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806" w:type="dxa"/>
            <w:tcBorders>
              <w:top w:val="nil"/>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720" w:type="dxa"/>
            <w:tcBorders>
              <w:top w:val="nil"/>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810" w:type="dxa"/>
            <w:tcBorders>
              <w:top w:val="nil"/>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720" w:type="dxa"/>
            <w:tcBorders>
              <w:top w:val="nil"/>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720" w:type="dxa"/>
            <w:tcBorders>
              <w:top w:val="nil"/>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810" w:type="dxa"/>
            <w:tcBorders>
              <w:top w:val="nil"/>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810" w:type="dxa"/>
            <w:tcBorders>
              <w:top w:val="nil"/>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720" w:type="dxa"/>
            <w:tcBorders>
              <w:top w:val="nil"/>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720" w:type="dxa"/>
            <w:tcBorders>
              <w:top w:val="nil"/>
              <w:left w:val="nil"/>
              <w:bottom w:val="single" w:sz="4" w:space="0" w:color="auto"/>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02" w:type="dxa"/>
            <w:tcBorders>
              <w:top w:val="nil"/>
              <w:left w:val="single" w:sz="4" w:space="0" w:color="auto"/>
              <w:bottom w:val="single" w:sz="4" w:space="0" w:color="auto"/>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46</w:t>
            </w:r>
          </w:p>
        </w:tc>
      </w:tr>
      <w:tr>
        <w:tblPrEx/>
        <w:trPr>
          <w:trHeight w:val="505" w:hRule="atLeast"/>
        </w:trPr>
        <w:tc>
          <w:tcPr>
            <w:tcW w:w="1368" w:type="dxa"/>
            <w:gridSpan w:val="2"/>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Total</w:t>
            </w:r>
          </w:p>
        </w:tc>
        <w:tc>
          <w:tcPr>
            <w:tcW w:w="720" w:type="dxa"/>
            <w:tcBorders>
              <w:top w:val="single" w:sz="4" w:space="0" w:color="auto"/>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184</w:t>
            </w:r>
          </w:p>
        </w:tc>
        <w:tc>
          <w:tcPr>
            <w:tcW w:w="810" w:type="dxa"/>
            <w:tcBorders>
              <w:top w:val="single" w:sz="4" w:space="0" w:color="auto"/>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720" w:type="dxa"/>
            <w:tcBorders>
              <w:top w:val="single" w:sz="4" w:space="0" w:color="auto"/>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133</w:t>
            </w:r>
          </w:p>
        </w:tc>
        <w:tc>
          <w:tcPr>
            <w:tcW w:w="720" w:type="dxa"/>
            <w:tcBorders>
              <w:top w:val="single" w:sz="4" w:space="0" w:color="auto"/>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133</w:t>
            </w:r>
          </w:p>
        </w:tc>
        <w:tc>
          <w:tcPr>
            <w:tcW w:w="810" w:type="dxa"/>
            <w:tcBorders>
              <w:top w:val="single" w:sz="4" w:space="0" w:color="auto"/>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87</w:t>
            </w:r>
          </w:p>
        </w:tc>
        <w:tc>
          <w:tcPr>
            <w:tcW w:w="810" w:type="dxa"/>
            <w:tcBorders>
              <w:top w:val="single" w:sz="4" w:space="0" w:color="auto"/>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720" w:type="dxa"/>
            <w:tcBorders>
              <w:top w:val="single" w:sz="4" w:space="0" w:color="auto"/>
              <w:left w:val="nil"/>
              <w:bottom w:val="single" w:sz="4" w:space="0" w:color="auto"/>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73</w:t>
            </w:r>
          </w:p>
        </w:tc>
        <w:tc>
          <w:tcPr>
            <w:tcW w:w="720" w:type="dxa"/>
            <w:tcBorders>
              <w:top w:val="single" w:sz="4" w:space="0" w:color="auto"/>
              <w:left w:val="nil"/>
              <w:bottom w:val="single" w:sz="4" w:space="0" w:color="auto"/>
              <w:right w:val="single" w:sz="4" w:space="0" w:color="auto"/>
            </w:tcBorders>
          </w:tcPr>
          <w:p>
            <w:pPr>
              <w:pStyle w:val="style0"/>
              <w:rPr>
                <w:rFonts w:ascii="Times New Roman" w:cs="Times New Roman" w:hAnsi="Times New Roman"/>
                <w:sz w:val="24"/>
                <w:szCs w:val="24"/>
              </w:rPr>
            </w:pPr>
            <w:r>
              <w:rPr>
                <w:rFonts w:ascii="Times New Roman" w:cs="Times New Roman" w:hAnsi="Times New Roman"/>
                <w:sz w:val="24"/>
                <w:szCs w:val="24"/>
              </w:rPr>
              <w:t>133</w:t>
            </w:r>
          </w:p>
        </w:tc>
        <w:tc>
          <w:tcPr>
            <w:tcW w:w="1102" w:type="dxa"/>
            <w:tcBorders>
              <w:top w:val="single" w:sz="4" w:space="0" w:color="auto"/>
              <w:left w:val="single" w:sz="4" w:space="0" w:color="auto"/>
              <w:bottom w:val="single" w:sz="4" w:space="0" w:color="auto"/>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987</w:t>
            </w:r>
          </w:p>
        </w:tc>
      </w:tr>
    </w:tbl>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Keterangan :</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mm : memilih makanan</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mg : menggenggam makanan</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mc : mencium makanan</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mp : mengupas makanan</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ms : memasukkan makanan</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my : mengunyah makanan</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mi : menyimpan makanan</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mn : menelan makanan</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r>
        <w:rPr>
          <w:rFonts w:ascii="Times New Roman" w:cs="Times New Roman" w:hAnsi="Times New Roman"/>
          <w:b/>
          <w:noProof w:val="false"/>
          <w:color w:val="000000"/>
          <w:sz w:val="24"/>
          <w:szCs w:val="24"/>
          <w:lang w:val="en-US"/>
        </w:rPr>
        <w:t>Lampiran 2. Analisis Data</w:t>
      </w:r>
    </w:p>
    <w:p>
      <w:pPr>
        <w:pStyle w:val="style179"/>
        <w:numPr>
          <w:ilvl w:val="0"/>
          <w:numId w:val="47"/>
        </w:numPr>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Aktivitas memilih  </w:t>
      </w:r>
      <m:oMath>
        <m:r>
          <w:rPr>
            <w:rFonts w:ascii="Cambria Math" w:cs="Times New Roman" w:hAnsi="Cambria Math"/>
            <w:noProof w:val="false"/>
            <w:color w:val="000000"/>
            <w:sz w:val="24"/>
            <w:szCs w:val="24"/>
            <w:lang w:val="en-US"/>
          </w:rPr>
          <m:t>=</m:t>
        </m:r>
        <m:f>
          <m:fPr>
            <m:ctrlPr>
              <w:rPr>
                <w:rFonts w:ascii="Cambria Math" w:cs="Times New Roman" w:hAnsi="Cambria Math"/>
                <w:noProof w:val="false"/>
                <w:color w:val="000000"/>
                <w:sz w:val="24"/>
                <w:szCs w:val="24"/>
                <w:lang w:val="en-US"/>
              </w:rPr>
            </m:ctrlPr>
          </m:fPr>
          <m:num>
            <m:r>
              <w:rPr>
                <w:rFonts w:ascii="Cambria Math" w:cs="Times New Roman" w:hAnsi="Cambria Math"/>
                <w:noProof w:val="false"/>
                <w:color w:val="000000"/>
                <w:sz w:val="24"/>
                <w:szCs w:val="24"/>
                <w:lang w:val="en-US"/>
              </w:rPr>
              <m:t>184</m:t>
            </m:r>
          </m:num>
          <m:den>
            <m:r>
              <w:rPr>
                <w:rFonts w:ascii="Cambria Math" w:cs="Times New Roman" w:hAnsi="Cambria Math"/>
                <w:noProof w:val="false"/>
                <w:color w:val="000000"/>
                <w:sz w:val="24"/>
                <w:szCs w:val="24"/>
                <w:lang w:val="en-US"/>
              </w:rPr>
              <m:t>987</m:t>
            </m:r>
          </m:den>
        </m:f>
        <m:r>
          <w:rPr>
            <w:rFonts w:ascii="Cambria Math" w:cs="Times New Roman" w:hAnsi="Cambria Math"/>
            <w:noProof w:val="false"/>
            <w:color w:val="000000"/>
            <w:sz w:val="24"/>
            <w:szCs w:val="24"/>
            <w:lang w:val="en-US"/>
          </w:rPr>
          <m:t>X100%=18,64</m:t>
        </m:r>
      </m:oMath>
      <w:r>
        <w:rPr>
          <w:rFonts w:ascii="Times New Roman" w:cs="Times New Roman" w:hAnsi="Times New Roman"/>
          <w:noProof w:val="false"/>
          <w:color w:val="000000"/>
          <w:sz w:val="24"/>
          <w:szCs w:val="24"/>
          <w:lang w:val="en-US"/>
        </w:rPr>
        <w:t>%</w:t>
      </w:r>
    </w:p>
    <w:p>
      <w:pPr>
        <w:pStyle w:val="style179"/>
        <w:numPr>
          <w:ilvl w:val="0"/>
          <w:numId w:val="47"/>
        </w:numPr>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Aktivitas menggenggam  </w:t>
      </w:r>
      <m:oMath>
        <m:r>
          <w:rPr>
            <w:rFonts w:ascii="Cambria Math" w:cs="Times New Roman" w:hAnsi="Cambria Math"/>
            <w:noProof w:val="false"/>
            <w:color w:val="000000"/>
            <w:sz w:val="24"/>
            <w:szCs w:val="24"/>
            <w:lang w:val="en-US"/>
          </w:rPr>
          <m:t>=</m:t>
        </m:r>
        <m:f>
          <m:fPr>
            <m:ctrlPr>
              <w:rPr>
                <w:rFonts w:ascii="Cambria Math" w:cs="Times New Roman" w:hAnsi="Cambria Math"/>
                <w:noProof w:val="false"/>
                <w:color w:val="000000"/>
                <w:sz w:val="24"/>
                <w:szCs w:val="24"/>
                <w:lang w:val="en-US"/>
              </w:rPr>
            </m:ctrlPr>
          </m:fPr>
          <m:num>
            <m:r>
              <w:rPr>
                <w:rFonts w:ascii="Cambria Math" w:cs="Times New Roman" w:hAnsi="Cambria Math"/>
                <w:noProof w:val="false"/>
                <w:color w:val="000000"/>
                <w:sz w:val="24"/>
                <w:szCs w:val="24"/>
                <w:lang w:val="en-US"/>
              </w:rPr>
              <m:t>122</m:t>
            </m:r>
          </m:num>
          <m:den>
            <m:r>
              <w:rPr>
                <w:rFonts w:ascii="Cambria Math" w:cs="Times New Roman" w:hAnsi="Cambria Math"/>
                <w:noProof w:val="false"/>
                <w:color w:val="000000"/>
                <w:sz w:val="24"/>
                <w:szCs w:val="24"/>
                <w:lang w:val="en-US"/>
              </w:rPr>
              <m:t>987</m:t>
            </m:r>
          </m:den>
        </m:f>
        <m:r>
          <w:rPr>
            <w:rFonts w:ascii="Cambria Math" w:cs="Times New Roman" w:hAnsi="Cambria Math"/>
            <w:noProof w:val="false"/>
            <w:color w:val="000000"/>
            <w:sz w:val="24"/>
            <w:szCs w:val="24"/>
            <w:lang w:val="en-US"/>
          </w:rPr>
          <m:t>X100%=12,36%</m:t>
        </m:r>
      </m:oMath>
    </w:p>
    <w:p>
      <w:pPr>
        <w:pStyle w:val="style179"/>
        <w:numPr>
          <w:ilvl w:val="0"/>
          <w:numId w:val="47"/>
        </w:numPr>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Aktivitas mencium </w:t>
      </w:r>
      <m:oMath>
        <m:r>
          <w:rPr>
            <w:rFonts w:ascii="Cambria Math" w:cs="Times New Roman" w:hAnsi="Cambria Math"/>
            <w:noProof w:val="false"/>
            <w:color w:val="000000"/>
            <w:sz w:val="24"/>
            <w:szCs w:val="24"/>
            <w:lang w:val="en-US"/>
          </w:rPr>
          <m:t>=</m:t>
        </m:r>
        <m:f>
          <m:fPr>
            <m:ctrlPr>
              <w:rPr>
                <w:rFonts w:ascii="Cambria Math" w:cs="Times New Roman" w:hAnsi="Cambria Math"/>
                <w:noProof w:val="false"/>
                <w:color w:val="000000"/>
                <w:sz w:val="24"/>
                <w:szCs w:val="24"/>
                <w:lang w:val="en-US"/>
              </w:rPr>
            </m:ctrlPr>
          </m:fPr>
          <m:num>
            <m:r>
              <w:rPr>
                <w:rFonts w:ascii="Cambria Math" w:cs="Times New Roman" w:hAnsi="Cambria Math"/>
                <w:noProof w:val="false"/>
                <w:color w:val="000000"/>
                <w:sz w:val="24"/>
                <w:szCs w:val="24"/>
                <w:lang w:val="en-US"/>
              </w:rPr>
              <m:t>133</m:t>
            </m:r>
          </m:num>
          <m:den>
            <m:r>
              <w:rPr>
                <w:rFonts w:ascii="Cambria Math" w:cs="Times New Roman" w:hAnsi="Cambria Math"/>
                <w:noProof w:val="false"/>
                <w:color w:val="000000"/>
                <w:sz w:val="24"/>
                <w:szCs w:val="24"/>
                <w:lang w:val="en-US"/>
              </w:rPr>
              <m:t>987</m:t>
            </m:r>
          </m:den>
        </m:f>
        <m:r>
          <w:rPr>
            <w:rFonts w:ascii="Cambria Math" w:cs="Times New Roman" w:hAnsi="Cambria Math"/>
            <w:noProof w:val="false"/>
            <w:color w:val="000000"/>
            <w:sz w:val="24"/>
            <w:szCs w:val="24"/>
            <w:lang w:val="en-US"/>
          </w:rPr>
          <m:t>X100%=13,47</m:t>
        </m:r>
      </m:oMath>
      <w:r>
        <w:rPr>
          <w:rFonts w:ascii="Times New Roman" w:cs="Times New Roman" w:hAnsi="Times New Roman"/>
          <w:noProof w:val="false"/>
          <w:color w:val="000000"/>
          <w:sz w:val="24"/>
          <w:szCs w:val="24"/>
          <w:lang w:val="en-US"/>
        </w:rPr>
        <w:t>%</w:t>
      </w:r>
    </w:p>
    <w:p>
      <w:pPr>
        <w:pStyle w:val="style179"/>
        <w:numPr>
          <w:ilvl w:val="0"/>
          <w:numId w:val="47"/>
        </w:numPr>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Aktivitas mengupas </w:t>
      </w:r>
      <m:oMath>
        <m:r>
          <w:rPr>
            <w:rFonts w:ascii="Cambria Math" w:cs="Times New Roman" w:hAnsi="Cambria Math"/>
            <w:noProof w:val="false"/>
            <w:color w:val="000000"/>
            <w:sz w:val="24"/>
            <w:szCs w:val="24"/>
            <w:lang w:val="en-US"/>
          </w:rPr>
          <m:t>=</m:t>
        </m:r>
        <m:f>
          <m:fPr>
            <m:ctrlPr>
              <w:rPr>
                <w:rFonts w:ascii="Cambria Math" w:cs="Times New Roman" w:hAnsi="Cambria Math"/>
                <w:noProof w:val="false"/>
                <w:color w:val="000000"/>
                <w:sz w:val="24"/>
                <w:szCs w:val="24"/>
                <w:lang w:val="en-US"/>
              </w:rPr>
            </m:ctrlPr>
          </m:fPr>
          <m:num>
            <m:r>
              <w:rPr>
                <w:rFonts w:ascii="Cambria Math" w:cs="Times New Roman" w:hAnsi="Cambria Math"/>
                <w:noProof w:val="false"/>
                <w:color w:val="000000"/>
                <w:sz w:val="24"/>
                <w:szCs w:val="24"/>
                <w:lang w:val="en-US"/>
              </w:rPr>
              <m:t>133</m:t>
            </m:r>
          </m:num>
          <m:den>
            <m:r>
              <w:rPr>
                <w:rFonts w:ascii="Cambria Math" w:cs="Times New Roman" w:hAnsi="Cambria Math"/>
                <w:noProof w:val="false"/>
                <w:color w:val="000000"/>
                <w:sz w:val="24"/>
                <w:szCs w:val="24"/>
                <w:lang w:val="en-US"/>
              </w:rPr>
              <m:t>987</m:t>
            </m:r>
          </m:den>
        </m:f>
        <m:r>
          <w:rPr>
            <w:rFonts w:ascii="Cambria Math" w:cs="Times New Roman" w:hAnsi="Cambria Math"/>
            <w:noProof w:val="false"/>
            <w:color w:val="000000"/>
            <w:sz w:val="24"/>
            <w:szCs w:val="24"/>
            <w:lang w:val="en-US"/>
          </w:rPr>
          <m:t>X100%=13,47</m:t>
        </m:r>
      </m:oMath>
      <w:r>
        <w:rPr>
          <w:rFonts w:ascii="Times New Roman" w:cs="Times New Roman" w:hAnsi="Times New Roman"/>
          <w:noProof w:val="false"/>
          <w:color w:val="000000"/>
          <w:sz w:val="24"/>
          <w:szCs w:val="24"/>
          <w:lang w:val="en-US"/>
        </w:rPr>
        <w:t>%</w:t>
      </w:r>
    </w:p>
    <w:p>
      <w:pPr>
        <w:pStyle w:val="style179"/>
        <w:numPr>
          <w:ilvl w:val="0"/>
          <w:numId w:val="47"/>
        </w:numPr>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Aktivitas memasukkan makanan </w:t>
      </w:r>
      <m:oMath>
        <m:r>
          <w:rPr>
            <w:rFonts w:ascii="Cambria Math" w:cs="Times New Roman" w:hAnsi="Cambria Math"/>
            <w:noProof w:val="false"/>
            <w:color w:val="000000"/>
            <w:sz w:val="24"/>
            <w:szCs w:val="24"/>
            <w:lang w:val="en-US"/>
          </w:rPr>
          <m:t>=</m:t>
        </m:r>
        <m:f>
          <m:fPr>
            <m:ctrlPr>
              <w:rPr>
                <w:rFonts w:ascii="Cambria Math" w:cs="Times New Roman" w:hAnsi="Cambria Math"/>
                <w:noProof w:val="false"/>
                <w:color w:val="000000"/>
                <w:sz w:val="24"/>
                <w:szCs w:val="24"/>
                <w:lang w:val="en-US"/>
              </w:rPr>
            </m:ctrlPr>
          </m:fPr>
          <m:num>
            <m:r>
              <w:rPr>
                <w:rFonts w:ascii="Cambria Math" w:cs="Times New Roman" w:hAnsi="Cambria Math"/>
                <w:noProof w:val="false"/>
                <w:color w:val="000000"/>
                <w:sz w:val="24"/>
                <w:szCs w:val="24"/>
                <w:lang w:val="en-US"/>
              </w:rPr>
              <m:t>87</m:t>
            </m:r>
          </m:num>
          <m:den>
            <m:r>
              <w:rPr>
                <w:rFonts w:ascii="Cambria Math" w:cs="Times New Roman" w:hAnsi="Cambria Math"/>
                <w:noProof w:val="false"/>
                <w:color w:val="000000"/>
                <w:sz w:val="24"/>
                <w:szCs w:val="24"/>
                <w:lang w:val="en-US"/>
              </w:rPr>
              <m:t>987</m:t>
            </m:r>
          </m:den>
        </m:f>
        <m:r>
          <w:rPr>
            <w:rFonts w:ascii="Cambria Math" w:cs="Times New Roman" w:hAnsi="Cambria Math"/>
            <w:noProof w:val="false"/>
            <w:color w:val="000000"/>
            <w:sz w:val="24"/>
            <w:szCs w:val="24"/>
            <w:lang w:val="en-US"/>
          </w:rPr>
          <m:t>X100%=8,81</m:t>
        </m:r>
      </m:oMath>
      <w:r>
        <w:rPr>
          <w:rFonts w:ascii="Times New Roman" w:cs="Times New Roman" w:hAnsi="Times New Roman"/>
          <w:noProof w:val="false"/>
          <w:color w:val="000000"/>
          <w:sz w:val="24"/>
          <w:szCs w:val="24"/>
          <w:lang w:val="en-US"/>
        </w:rPr>
        <w:t>%</w:t>
      </w:r>
    </w:p>
    <w:p>
      <w:pPr>
        <w:pStyle w:val="style179"/>
        <w:numPr>
          <w:ilvl w:val="0"/>
          <w:numId w:val="47"/>
        </w:numPr>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Aktivitas mengunyah </w:t>
      </w:r>
      <m:oMath>
        <m:r>
          <w:rPr>
            <w:rFonts w:ascii="Cambria Math" w:cs="Times New Roman" w:hAnsi="Cambria Math"/>
            <w:noProof w:val="false"/>
            <w:color w:val="000000"/>
            <w:sz w:val="24"/>
            <w:szCs w:val="24"/>
            <w:lang w:val="en-US"/>
          </w:rPr>
          <m:t>=</m:t>
        </m:r>
        <m:f>
          <m:fPr>
            <m:ctrlPr>
              <w:rPr>
                <w:rFonts w:ascii="Cambria Math" w:cs="Times New Roman" w:hAnsi="Cambria Math"/>
                <w:noProof w:val="false"/>
                <w:color w:val="000000"/>
                <w:sz w:val="24"/>
                <w:szCs w:val="24"/>
                <w:lang w:val="en-US"/>
              </w:rPr>
            </m:ctrlPr>
          </m:fPr>
          <m:num>
            <m:r>
              <w:rPr>
                <w:rFonts w:ascii="Cambria Math" w:cs="Times New Roman" w:hAnsi="Cambria Math"/>
                <w:noProof w:val="false"/>
                <w:color w:val="000000"/>
                <w:sz w:val="24"/>
                <w:szCs w:val="24"/>
                <w:lang w:val="en-US"/>
              </w:rPr>
              <m:t>122</m:t>
            </m:r>
          </m:num>
          <m:den>
            <m:r>
              <w:rPr>
                <w:rFonts w:ascii="Cambria Math" w:cs="Times New Roman" w:hAnsi="Cambria Math"/>
                <w:noProof w:val="false"/>
                <w:color w:val="000000"/>
                <w:sz w:val="24"/>
                <w:szCs w:val="24"/>
                <w:lang w:val="en-US"/>
              </w:rPr>
              <m:t>987</m:t>
            </m:r>
          </m:den>
        </m:f>
        <m:r>
          <w:rPr>
            <w:rFonts w:ascii="Cambria Math" w:cs="Times New Roman" w:hAnsi="Cambria Math"/>
            <w:noProof w:val="false"/>
            <w:color w:val="000000"/>
            <w:sz w:val="24"/>
            <w:szCs w:val="24"/>
            <w:lang w:val="en-US"/>
          </w:rPr>
          <m:t>X100%=12,36</m:t>
        </m:r>
      </m:oMath>
      <w:r>
        <w:rPr>
          <w:rFonts w:ascii="Times New Roman" w:cs="Times New Roman" w:hAnsi="Times New Roman"/>
          <w:noProof w:val="false"/>
          <w:color w:val="000000"/>
          <w:sz w:val="24"/>
          <w:szCs w:val="24"/>
          <w:lang w:val="en-US"/>
        </w:rPr>
        <w:t>%</w:t>
      </w:r>
    </w:p>
    <w:p>
      <w:pPr>
        <w:pStyle w:val="style179"/>
        <w:numPr>
          <w:ilvl w:val="0"/>
          <w:numId w:val="47"/>
        </w:numPr>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Aktivitas menyimpan makanan </w:t>
      </w:r>
      <m:oMath>
        <m:r>
          <w:rPr>
            <w:rFonts w:ascii="Cambria Math" w:cs="Times New Roman" w:hAnsi="Cambria Math"/>
            <w:noProof w:val="false"/>
            <w:color w:val="000000"/>
            <w:sz w:val="24"/>
            <w:szCs w:val="24"/>
            <w:lang w:val="en-US"/>
          </w:rPr>
          <m:t>=</m:t>
        </m:r>
        <m:f>
          <m:fPr>
            <m:ctrlPr>
              <w:rPr>
                <w:rFonts w:ascii="Cambria Math" w:cs="Times New Roman" w:hAnsi="Cambria Math"/>
                <w:noProof w:val="false"/>
                <w:color w:val="000000"/>
                <w:sz w:val="24"/>
                <w:szCs w:val="24"/>
                <w:lang w:val="en-US"/>
              </w:rPr>
            </m:ctrlPr>
          </m:fPr>
          <m:num>
            <m:r>
              <w:rPr>
                <w:rFonts w:ascii="Cambria Math" w:cs="Times New Roman" w:hAnsi="Cambria Math"/>
                <w:noProof w:val="false"/>
                <w:color w:val="000000"/>
                <w:sz w:val="24"/>
                <w:szCs w:val="24"/>
                <w:lang w:val="en-US"/>
              </w:rPr>
              <m:t>73</m:t>
            </m:r>
          </m:num>
          <m:den>
            <m:r>
              <w:rPr>
                <w:rFonts w:ascii="Cambria Math" w:cs="Times New Roman" w:hAnsi="Cambria Math"/>
                <w:noProof w:val="false"/>
                <w:color w:val="000000"/>
                <w:sz w:val="24"/>
                <w:szCs w:val="24"/>
                <w:lang w:val="en-US"/>
              </w:rPr>
              <m:t>987</m:t>
            </m:r>
          </m:den>
        </m:f>
        <m:r>
          <w:rPr>
            <w:rFonts w:ascii="Cambria Math" w:cs="Times New Roman" w:hAnsi="Cambria Math"/>
            <w:noProof w:val="false"/>
            <w:color w:val="000000"/>
            <w:sz w:val="24"/>
            <w:szCs w:val="24"/>
            <w:lang w:val="en-US"/>
          </w:rPr>
          <m:t>X100%=7,40</m:t>
        </m:r>
      </m:oMath>
      <w:r>
        <w:rPr>
          <w:rFonts w:ascii="Times New Roman" w:cs="Times New Roman" w:hAnsi="Times New Roman"/>
          <w:noProof w:val="false"/>
          <w:color w:val="000000"/>
          <w:sz w:val="24"/>
          <w:szCs w:val="24"/>
          <w:lang w:val="en-US"/>
        </w:rPr>
        <w:t>%</w:t>
      </w:r>
    </w:p>
    <w:p>
      <w:pPr>
        <w:pStyle w:val="style179"/>
        <w:numPr>
          <w:ilvl w:val="0"/>
          <w:numId w:val="47"/>
        </w:numPr>
        <w:autoSpaceDE w:val="false"/>
        <w:autoSpaceDN w:val="false"/>
        <w:adjustRightInd w:val="false"/>
        <w:spacing w:after="0" w:lineRule="auto" w:line="360"/>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 xml:space="preserve">Aktivitas menelan makanan </w:t>
      </w:r>
      <m:oMath>
        <m:r>
          <w:rPr>
            <w:rFonts w:ascii="Cambria Math" w:cs="Times New Roman" w:hAnsi="Cambria Math"/>
            <w:noProof w:val="false"/>
            <w:color w:val="000000"/>
            <w:sz w:val="24"/>
            <w:szCs w:val="24"/>
            <w:lang w:val="en-US"/>
          </w:rPr>
          <m:t>=</m:t>
        </m:r>
        <m:f>
          <m:fPr>
            <m:ctrlPr>
              <w:rPr>
                <w:rFonts w:ascii="Cambria Math" w:cs="Times New Roman" w:hAnsi="Cambria Math"/>
                <w:noProof w:val="false"/>
                <w:color w:val="000000"/>
                <w:sz w:val="24"/>
                <w:szCs w:val="24"/>
                <w:lang w:val="en-US"/>
              </w:rPr>
            </m:ctrlPr>
          </m:fPr>
          <m:num>
            <m:r>
              <w:rPr>
                <w:rFonts w:ascii="Cambria Math" w:cs="Times New Roman" w:hAnsi="Cambria Math"/>
                <w:noProof w:val="false"/>
                <w:color w:val="000000"/>
                <w:sz w:val="24"/>
                <w:szCs w:val="24"/>
                <w:lang w:val="en-US"/>
              </w:rPr>
              <m:t>133</m:t>
            </m:r>
          </m:num>
          <m:den>
            <m:r>
              <w:rPr>
                <w:rFonts w:ascii="Cambria Math" w:cs="Times New Roman" w:hAnsi="Cambria Math"/>
                <w:noProof w:val="false"/>
                <w:color w:val="000000"/>
                <w:sz w:val="24"/>
                <w:szCs w:val="24"/>
                <w:lang w:val="en-US"/>
              </w:rPr>
              <m:t>987</m:t>
            </m:r>
          </m:den>
        </m:f>
        <m:r>
          <w:rPr>
            <w:rFonts w:ascii="Cambria Math" w:cs="Times New Roman" w:hAnsi="Cambria Math"/>
            <w:noProof w:val="false"/>
            <w:color w:val="000000"/>
            <w:sz w:val="24"/>
            <w:szCs w:val="24"/>
            <w:lang w:val="en-US"/>
          </w:rPr>
          <m:t>X100%=13,47</m:t>
        </m:r>
      </m:oMath>
      <w:r>
        <w:rPr>
          <w:rFonts w:ascii="Times New Roman" w:cs="Times New Roman" w:hAnsi="Times New Roman"/>
          <w:noProof w:val="false"/>
          <w:color w:val="000000"/>
          <w:sz w:val="24"/>
          <w:szCs w:val="24"/>
          <w:lang w:val="en-US"/>
        </w:rPr>
        <w:t>%</w:t>
      </w: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r>
        <w:rPr>
          <w:rFonts w:ascii="Times New Roman" w:cs="Times New Roman" w:hAnsi="Times New Roman"/>
          <w:b/>
          <w:noProof w:val="false"/>
          <w:color w:val="000000"/>
          <w:sz w:val="24"/>
          <w:szCs w:val="24"/>
          <w:lang w:val="en-US"/>
        </w:rPr>
        <w:t>Lampiran 3</w:t>
      </w:r>
      <w:r>
        <w:rPr>
          <w:rFonts w:ascii="Times New Roman" w:cs="Times New Roman" w:hAnsi="Times New Roman"/>
          <w:b/>
          <w:noProof w:val="false"/>
          <w:color w:val="000000"/>
          <w:sz w:val="24"/>
          <w:szCs w:val="24"/>
          <w:lang w:val="en-US"/>
        </w:rPr>
        <w:t>. Persentase Aktivitas Makan Pakan Alami dan Pakan Non Alami Monyet Ekor Panjang (</w:t>
      </w:r>
      <w:r>
        <w:rPr>
          <w:rFonts w:ascii="Times New Roman" w:cs="Times New Roman" w:hAnsi="Times New Roman"/>
          <w:b/>
          <w:i/>
          <w:noProof w:val="false"/>
          <w:color w:val="000000"/>
          <w:sz w:val="24"/>
          <w:szCs w:val="24"/>
          <w:lang w:val="en-US"/>
        </w:rPr>
        <w:t>Macaca fascicularis</w:t>
      </w:r>
      <w:r>
        <w:rPr>
          <w:rFonts w:ascii="Times New Roman" w:cs="Times New Roman" w:hAnsi="Times New Roman"/>
          <w:b/>
          <w:noProof w:val="false"/>
          <w:color w:val="000000"/>
          <w:sz w:val="24"/>
          <w:szCs w:val="24"/>
          <w:lang w:val="en-US"/>
        </w:rPr>
        <w:t>)</w:t>
      </w:r>
    </w:p>
    <w:tbl>
      <w:tblPr>
        <w:tblStyle w:val="style154"/>
        <w:tblW w:w="0" w:type="auto"/>
        <w:tblLook w:val="04A0" w:firstRow="1" w:lastRow="0" w:firstColumn="1" w:lastColumn="0" w:noHBand="0" w:noVBand="1"/>
      </w:tblPr>
      <w:tblGrid>
        <w:gridCol w:w="523"/>
        <w:gridCol w:w="3442"/>
        <w:gridCol w:w="1010"/>
        <w:gridCol w:w="519"/>
        <w:gridCol w:w="562"/>
        <w:gridCol w:w="1658"/>
        <w:gridCol w:w="1010"/>
      </w:tblGrid>
      <w:tr>
        <w:trPr>
          <w:trHeight w:val="557" w:hRule="atLeast"/>
        </w:trPr>
        <w:tc>
          <w:tcPr>
            <w:tcW w:w="51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No</w:t>
            </w:r>
          </w:p>
        </w:tc>
        <w:tc>
          <w:tcPr>
            <w:tcW w:w="3548"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Alami</w:t>
            </w:r>
          </w:p>
        </w:tc>
        <w:tc>
          <w:tcPr>
            <w:tcW w:w="91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Jumlah</w:t>
            </w:r>
          </w:p>
        </w:tc>
        <w:tc>
          <w:tcPr>
            <w:tcW w:w="550"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p>
        </w:tc>
        <w:tc>
          <w:tcPr>
            <w:tcW w:w="565"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No</w:t>
            </w:r>
          </w:p>
        </w:tc>
        <w:tc>
          <w:tcPr>
            <w:tcW w:w="1682"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Non Alami</w:t>
            </w:r>
          </w:p>
        </w:tc>
        <w:tc>
          <w:tcPr>
            <w:tcW w:w="956" w:type="dxa"/>
            <w:tcBorders>
              <w:top w:val="single" w:sz="4" w:space="0" w:color="auto"/>
              <w:left w:val="nil"/>
              <w:bottom w:val="single" w:sz="4" w:space="0" w:color="auto"/>
              <w:right w:val="nil"/>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Jumlah</w:t>
            </w:r>
          </w:p>
        </w:tc>
      </w:tr>
      <w:tr>
        <w:tblPrEx/>
        <w:trPr/>
        <w:tc>
          <w:tcPr>
            <w:tcW w:w="510"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3548"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rPr>
              <w:t>Mangga</w:t>
            </w:r>
            <w:r>
              <w:rPr>
                <w:rFonts w:ascii="Times New Roman" w:cs="Times New Roman" w:hAnsi="Times New Roman"/>
              </w:rPr>
              <w:t xml:space="preserve"> (</w:t>
            </w:r>
            <w:r>
              <w:rPr>
                <w:rFonts w:ascii="Times New Roman" w:cs="Times New Roman" w:hAnsi="Times New Roman"/>
                <w:i/>
              </w:rPr>
              <w:t>Mangifera indicia</w:t>
            </w:r>
            <w:r>
              <w:rPr>
                <w:rFonts w:ascii="Times New Roman" w:cs="Times New Roman" w:hAnsi="Times New Roman"/>
              </w:rPr>
              <w:t>)</w:t>
            </w:r>
          </w:p>
        </w:tc>
        <w:tc>
          <w:tcPr>
            <w:tcW w:w="910"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87</w:t>
            </w:r>
          </w:p>
        </w:tc>
        <w:tc>
          <w:tcPr>
            <w:tcW w:w="550" w:type="dxa"/>
            <w:tcBorders>
              <w:top w:val="single" w:sz="4" w:space="0" w:color="auto"/>
              <w:left w:val="nil"/>
              <w:bottom w:val="nil"/>
              <w:right w:val="nil"/>
            </w:tcBorders>
          </w:tcPr>
          <w:p>
            <w:pPr>
              <w:pStyle w:val="style0"/>
              <w:rPr>
                <w:rFonts w:ascii="Times New Roman" w:cs="Times New Roman" w:hAnsi="Times New Roman"/>
                <w:sz w:val="24"/>
                <w:szCs w:val="24"/>
              </w:rPr>
            </w:pPr>
          </w:p>
        </w:tc>
        <w:tc>
          <w:tcPr>
            <w:tcW w:w="565"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682"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Kacang</w:t>
            </w:r>
          </w:p>
        </w:tc>
        <w:tc>
          <w:tcPr>
            <w:tcW w:w="956" w:type="dxa"/>
            <w:tcBorders>
              <w:top w:val="single" w:sz="4" w:space="0" w:color="auto"/>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206</w:t>
            </w:r>
          </w:p>
        </w:tc>
      </w:tr>
      <w:tr>
        <w:tblPrEx/>
        <w:trPr/>
        <w:tc>
          <w:tcPr>
            <w:tcW w:w="5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3548"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rPr>
              <w:t>Kedondong</w:t>
            </w:r>
            <w:r>
              <w:rPr>
                <w:rFonts w:ascii="Times New Roman" w:cs="Times New Roman" w:hAnsi="Times New Roman"/>
              </w:rPr>
              <w:t xml:space="preserve"> (</w:t>
            </w:r>
            <w:r>
              <w:rPr>
                <w:rFonts w:ascii="Times New Roman" w:cs="Times New Roman" w:hAnsi="Times New Roman"/>
                <w:i/>
              </w:rPr>
              <w:t>Spondias dulcis</w:t>
            </w:r>
            <w:r>
              <w:rPr>
                <w:rFonts w:ascii="Times New Roman" w:cs="Times New Roman" w:hAnsi="Times New Roman"/>
              </w:rPr>
              <w:t>)</w:t>
            </w:r>
          </w:p>
        </w:tc>
        <w:tc>
          <w:tcPr>
            <w:tcW w:w="9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79</w:t>
            </w: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Snack</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149</w:t>
            </w:r>
          </w:p>
        </w:tc>
      </w:tr>
      <w:tr>
        <w:tblPrEx/>
        <w:trPr/>
        <w:tc>
          <w:tcPr>
            <w:tcW w:w="5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3548"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rPr>
              <w:t>Mahoni (</w:t>
            </w:r>
            <w:r>
              <w:rPr>
                <w:rFonts w:ascii="Times New Roman" w:cs="Times New Roman" w:hAnsi="Times New Roman"/>
                <w:i/>
              </w:rPr>
              <w:t>Swietenia mahagoni</w:t>
            </w:r>
            <w:r>
              <w:rPr>
                <w:rFonts w:ascii="Times New Roman" w:cs="Times New Roman" w:hAnsi="Times New Roman"/>
              </w:rPr>
              <w:t>)</w:t>
            </w:r>
          </w:p>
        </w:tc>
        <w:tc>
          <w:tcPr>
            <w:tcW w:w="9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Pisang</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59</w:t>
            </w:r>
          </w:p>
        </w:tc>
      </w:tr>
      <w:tr>
        <w:tblPrEx/>
        <w:trPr/>
        <w:tc>
          <w:tcPr>
            <w:tcW w:w="5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3548"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rPr>
              <w:t>Jambu (</w:t>
            </w:r>
            <w:r>
              <w:rPr>
                <w:rFonts w:ascii="Times New Roman" w:cs="Times New Roman" w:hAnsi="Times New Roman"/>
                <w:i/>
              </w:rPr>
              <w:t>Syzygium aqueum</w:t>
            </w:r>
            <w:r>
              <w:rPr>
                <w:rFonts w:ascii="Times New Roman" w:cs="Times New Roman" w:hAnsi="Times New Roman"/>
              </w:rPr>
              <w:t>)</w:t>
            </w:r>
          </w:p>
        </w:tc>
        <w:tc>
          <w:tcPr>
            <w:tcW w:w="9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44</w:t>
            </w: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Roti</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47</w:t>
            </w:r>
          </w:p>
        </w:tc>
      </w:tr>
      <w:tr>
        <w:tblPrEx/>
        <w:trPr/>
        <w:tc>
          <w:tcPr>
            <w:tcW w:w="5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3548"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rPr>
              <w:t>Beringin (</w:t>
            </w:r>
            <w:r>
              <w:rPr>
                <w:rFonts w:ascii="Times New Roman" w:cs="Times New Roman" w:hAnsi="Times New Roman"/>
                <w:i/>
              </w:rPr>
              <w:t>Ficus benjamina</w:t>
            </w:r>
            <w:r>
              <w:rPr>
                <w:rFonts w:ascii="Times New Roman" w:cs="Times New Roman" w:hAnsi="Times New Roman"/>
              </w:rPr>
              <w:t>)</w:t>
            </w:r>
          </w:p>
        </w:tc>
        <w:tc>
          <w:tcPr>
            <w:tcW w:w="9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49</w:t>
            </w: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Nasi</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33</w:t>
            </w:r>
          </w:p>
        </w:tc>
      </w:tr>
      <w:tr>
        <w:tblPrEx/>
        <w:trPr/>
        <w:tc>
          <w:tcPr>
            <w:tcW w:w="5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3548"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rPr>
              <w:t>Sonokling (</w:t>
            </w:r>
            <w:r>
              <w:rPr>
                <w:rFonts w:ascii="Times New Roman" w:cs="Times New Roman" w:hAnsi="Times New Roman"/>
                <w:i/>
              </w:rPr>
              <w:t>Dalbergia sissoo</w:t>
            </w:r>
            <w:r>
              <w:rPr>
                <w:rFonts w:ascii="Times New Roman" w:cs="Times New Roman" w:hAnsi="Times New Roman"/>
              </w:rPr>
              <w:t>)</w:t>
            </w:r>
          </w:p>
        </w:tc>
        <w:tc>
          <w:tcPr>
            <w:tcW w:w="9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Gorengan</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24</w:t>
            </w:r>
          </w:p>
        </w:tc>
      </w:tr>
      <w:tr>
        <w:tblPrEx/>
        <w:trPr/>
        <w:tc>
          <w:tcPr>
            <w:tcW w:w="5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3548"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rPr>
              <w:t>Lamtoro (</w:t>
            </w:r>
            <w:r>
              <w:rPr>
                <w:rFonts w:ascii="Times New Roman" w:cs="Times New Roman" w:hAnsi="Times New Roman"/>
                <w:i/>
              </w:rPr>
              <w:t>Leucaena leucocephala</w:t>
            </w:r>
            <w:r>
              <w:rPr>
                <w:rFonts w:ascii="Times New Roman" w:cs="Times New Roman" w:hAnsi="Times New Roman"/>
              </w:rPr>
              <w:t>)</w:t>
            </w:r>
          </w:p>
        </w:tc>
        <w:tc>
          <w:tcPr>
            <w:tcW w:w="910"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Kedelai</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24</w:t>
            </w:r>
          </w:p>
        </w:tc>
      </w:tr>
      <w:tr>
        <w:tblPrEx/>
        <w:trPr/>
        <w:tc>
          <w:tcPr>
            <w:tcW w:w="510" w:type="dxa"/>
            <w:tcBorders>
              <w:top w:val="nil"/>
              <w:left w:val="nil"/>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8</w:t>
            </w:r>
          </w:p>
        </w:tc>
        <w:tc>
          <w:tcPr>
            <w:tcW w:w="3548" w:type="dxa"/>
            <w:tcBorders>
              <w:top w:val="nil"/>
              <w:left w:val="nil"/>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 xml:space="preserve">Nangka </w:t>
            </w:r>
            <w:r>
              <w:rPr>
                <w:rFonts w:ascii="Times New Roman" w:cs="Times New Roman" w:hAnsi="Times New Roman"/>
                <w:sz w:val="24"/>
                <w:szCs w:val="24"/>
                <w:lang w:val="en-US"/>
              </w:rPr>
              <w:t>(</w:t>
            </w:r>
            <w:r>
              <w:rPr>
                <w:rFonts w:ascii="Times New Roman" w:cs="Times New Roman" w:eastAsia="Times New Roman" w:hAnsi="Times New Roman"/>
                <w:i/>
                <w:sz w:val="24"/>
                <w:szCs w:val="24"/>
                <w:lang w:eastAsia="id-ID"/>
              </w:rPr>
              <w:t>Artcarpus heterophyllus</w:t>
            </w:r>
            <w:r>
              <w:rPr>
                <w:rFonts w:ascii="Times New Roman" w:cs="Times New Roman" w:eastAsia="Times New Roman" w:hAnsi="Times New Roman"/>
                <w:sz w:val="24"/>
                <w:szCs w:val="24"/>
                <w:lang w:val="en-US" w:eastAsia="id-ID"/>
              </w:rPr>
              <w:t>)</w:t>
            </w:r>
          </w:p>
        </w:tc>
        <w:tc>
          <w:tcPr>
            <w:tcW w:w="910" w:type="dxa"/>
            <w:tcBorders>
              <w:top w:val="nil"/>
              <w:left w:val="nil"/>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27</w:t>
            </w: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682" w:type="dxa"/>
            <w:tcBorders>
              <w:top w:val="nil"/>
              <w:left w:val="nil"/>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rPr>
              <w:t>K</w:t>
            </w:r>
            <w:r>
              <w:rPr>
                <w:rFonts w:ascii="Times New Roman" w:cs="Times New Roman" w:hAnsi="Times New Roman"/>
                <w:sz w:val="24"/>
                <w:szCs w:val="24"/>
                <w:lang w:val="en-US"/>
              </w:rPr>
              <w:t>epundung</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22</w:t>
            </w:r>
          </w:p>
        </w:tc>
      </w:tr>
      <w:tr>
        <w:tblPrEx/>
        <w:trPr/>
        <w:tc>
          <w:tcPr>
            <w:tcW w:w="510" w:type="dxa"/>
            <w:tcBorders>
              <w:top w:val="nil"/>
              <w:left w:val="nil"/>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9</w:t>
            </w:r>
          </w:p>
        </w:tc>
        <w:tc>
          <w:tcPr>
            <w:tcW w:w="3548" w:type="dxa"/>
            <w:tcBorders>
              <w:top w:val="nil"/>
              <w:left w:val="nil"/>
              <w:bottom w:val="nil"/>
              <w:right w:val="nil"/>
            </w:tcBorders>
          </w:tcPr>
          <w:p>
            <w:pPr>
              <w:pStyle w:val="style0"/>
              <w:spacing w:lineRule="auto" w:line="276"/>
              <w:rPr>
                <w:rFonts w:ascii="Times New Roman" w:cs="Times New Roman" w:eastAsia="Times New Roman" w:hAnsi="Times New Roman"/>
                <w:sz w:val="24"/>
                <w:szCs w:val="24"/>
                <w:lang w:val="en-US" w:eastAsia="id-ID"/>
              </w:rPr>
            </w:pPr>
            <w:r>
              <w:rPr>
                <w:rFonts w:ascii="Times New Roman" w:cs="Times New Roman" w:eastAsia="Times New Roman" w:hAnsi="Times New Roman"/>
                <w:sz w:val="24"/>
                <w:szCs w:val="24"/>
                <w:lang w:val="en-US" w:eastAsia="id-ID"/>
              </w:rPr>
              <w:t xml:space="preserve">Dao </w:t>
            </w:r>
            <w:r>
              <w:rPr>
                <w:rFonts w:ascii="Times New Roman" w:cs="Times New Roman" w:eastAsia="Times New Roman" w:hAnsi="Times New Roman"/>
                <w:sz w:val="24"/>
                <w:szCs w:val="24"/>
                <w:lang w:val="en-US" w:eastAsia="id-ID"/>
              </w:rPr>
              <w:t>(</w:t>
            </w:r>
            <w:r>
              <w:rPr>
                <w:rFonts w:ascii="Times New Roman" w:cs="Times New Roman" w:eastAsia="Times New Roman" w:hAnsi="Times New Roman"/>
                <w:i/>
                <w:sz w:val="24"/>
                <w:szCs w:val="24"/>
                <w:lang w:eastAsia="id-ID"/>
              </w:rPr>
              <w:t>Dracontomelondao</w:t>
            </w:r>
            <w:r>
              <w:rPr>
                <w:rFonts w:ascii="Times New Roman" w:cs="Times New Roman" w:eastAsia="Times New Roman" w:hAnsi="Times New Roman"/>
                <w:sz w:val="24"/>
                <w:szCs w:val="24"/>
                <w:lang w:val="en-US" w:eastAsia="id-ID"/>
              </w:rPr>
              <w:t>)</w:t>
            </w:r>
          </w:p>
        </w:tc>
        <w:tc>
          <w:tcPr>
            <w:tcW w:w="910" w:type="dxa"/>
            <w:tcBorders>
              <w:top w:val="nil"/>
              <w:left w:val="nil"/>
              <w:bottom w:val="nil"/>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6</w:t>
            </w: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Jagung</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r>
      <w:tr>
        <w:tblPrEx/>
        <w:trPr/>
        <w:tc>
          <w:tcPr>
            <w:tcW w:w="4968" w:type="dxa"/>
            <w:gridSpan w:val="3"/>
            <w:vMerge w:val="restart"/>
            <w:tcBorders>
              <w:top w:val="nil"/>
              <w:left w:val="nil"/>
              <w:bottom w:val="nil"/>
              <w:right w:val="nil"/>
            </w:tcBorders>
          </w:tcPr>
          <w:p>
            <w:pPr>
              <w:pStyle w:val="style0"/>
              <w:rPr>
                <w:rFonts w:ascii="Times New Roman" w:cs="Times New Roman" w:hAnsi="Times New Roman"/>
                <w:sz w:val="24"/>
                <w:szCs w:val="24"/>
              </w:rPr>
            </w:pP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Tomat</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r>
      <w:tr>
        <w:tblPrEx/>
        <w:trPr/>
        <w:tc>
          <w:tcPr>
            <w:tcW w:w="4968" w:type="dxa"/>
            <w:gridSpan w:val="3"/>
            <w:vMerge w:val="continue"/>
            <w:tcBorders>
              <w:top w:val="nil"/>
              <w:left w:val="nil"/>
              <w:bottom w:val="nil"/>
              <w:right w:val="nil"/>
            </w:tcBorders>
          </w:tcPr>
          <w:p>
            <w:pPr>
              <w:pStyle w:val="style0"/>
              <w:rPr>
                <w:rFonts w:ascii="Times New Roman" w:cs="Times New Roman" w:hAnsi="Times New Roman"/>
                <w:sz w:val="24"/>
                <w:szCs w:val="24"/>
              </w:rPr>
            </w:pP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Ubi</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6</w:t>
            </w:r>
          </w:p>
        </w:tc>
      </w:tr>
      <w:tr>
        <w:tblPrEx/>
        <w:trPr/>
        <w:tc>
          <w:tcPr>
            <w:tcW w:w="4968" w:type="dxa"/>
            <w:gridSpan w:val="3"/>
            <w:vMerge w:val="continue"/>
            <w:tcBorders>
              <w:top w:val="nil"/>
              <w:left w:val="nil"/>
              <w:bottom w:val="nil"/>
              <w:right w:val="nil"/>
            </w:tcBorders>
          </w:tcPr>
          <w:p>
            <w:pPr>
              <w:pStyle w:val="style0"/>
              <w:rPr>
                <w:rFonts w:ascii="Times New Roman" w:cs="Times New Roman" w:hAnsi="Times New Roman"/>
                <w:sz w:val="24"/>
                <w:szCs w:val="24"/>
              </w:rPr>
            </w:pP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Kelapa</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c>
          <w:tcPr>
            <w:tcW w:w="4968" w:type="dxa"/>
            <w:gridSpan w:val="3"/>
            <w:vMerge w:val="continue"/>
            <w:tcBorders>
              <w:top w:val="nil"/>
              <w:left w:val="nil"/>
              <w:bottom w:val="nil"/>
              <w:right w:val="nil"/>
            </w:tcBorders>
          </w:tcPr>
          <w:p>
            <w:pPr>
              <w:pStyle w:val="style0"/>
              <w:rPr>
                <w:rFonts w:ascii="Times New Roman" w:cs="Times New Roman" w:hAnsi="Times New Roman"/>
                <w:sz w:val="24"/>
                <w:szCs w:val="24"/>
              </w:rPr>
            </w:pP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Nanas</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r>
      <w:tr>
        <w:tblPrEx/>
        <w:trPr/>
        <w:tc>
          <w:tcPr>
            <w:tcW w:w="4968" w:type="dxa"/>
            <w:gridSpan w:val="3"/>
            <w:vMerge w:val="continue"/>
            <w:tcBorders>
              <w:top w:val="nil"/>
              <w:left w:val="nil"/>
              <w:bottom w:val="nil"/>
              <w:right w:val="nil"/>
            </w:tcBorders>
          </w:tcPr>
          <w:p>
            <w:pPr>
              <w:pStyle w:val="style0"/>
              <w:rPr>
                <w:rFonts w:ascii="Times New Roman" w:cs="Times New Roman" w:hAnsi="Times New Roman"/>
                <w:sz w:val="24"/>
                <w:szCs w:val="24"/>
              </w:rPr>
            </w:pP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Kangkung</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r>
      <w:tr>
        <w:tblPrEx/>
        <w:trPr/>
        <w:tc>
          <w:tcPr>
            <w:tcW w:w="4968" w:type="dxa"/>
            <w:gridSpan w:val="3"/>
            <w:vMerge w:val="continue"/>
            <w:tcBorders>
              <w:top w:val="nil"/>
              <w:left w:val="nil"/>
              <w:bottom w:val="nil"/>
              <w:right w:val="nil"/>
            </w:tcBorders>
          </w:tcPr>
          <w:p>
            <w:pPr>
              <w:pStyle w:val="style0"/>
              <w:rPr>
                <w:rFonts w:ascii="Times New Roman" w:cs="Times New Roman" w:hAnsi="Times New Roman"/>
                <w:sz w:val="24"/>
                <w:szCs w:val="24"/>
              </w:rPr>
            </w:pP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Mangga</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c>
          <w:tcPr>
            <w:tcW w:w="4968" w:type="dxa"/>
            <w:gridSpan w:val="3"/>
            <w:vMerge w:val="continue"/>
            <w:tcBorders>
              <w:top w:val="nil"/>
              <w:left w:val="nil"/>
              <w:bottom w:val="nil"/>
              <w:right w:val="nil"/>
            </w:tcBorders>
          </w:tcPr>
          <w:p>
            <w:pPr>
              <w:pStyle w:val="style0"/>
              <w:rPr>
                <w:rFonts w:ascii="Times New Roman" w:cs="Times New Roman" w:hAnsi="Times New Roman"/>
                <w:sz w:val="24"/>
                <w:szCs w:val="24"/>
              </w:rPr>
            </w:pPr>
          </w:p>
        </w:tc>
        <w:tc>
          <w:tcPr>
            <w:tcW w:w="550" w:type="dxa"/>
            <w:tcBorders>
              <w:top w:val="nil"/>
              <w:left w:val="nil"/>
              <w:bottom w:val="nil"/>
              <w:right w:val="nil"/>
            </w:tcBorders>
          </w:tcPr>
          <w:p>
            <w:pPr>
              <w:pStyle w:val="style0"/>
              <w:rPr>
                <w:rFonts w:ascii="Times New Roman" w:cs="Times New Roman" w:hAnsi="Times New Roman"/>
                <w:sz w:val="24"/>
                <w:szCs w:val="24"/>
              </w:rPr>
            </w:pPr>
          </w:p>
        </w:tc>
        <w:tc>
          <w:tcPr>
            <w:tcW w:w="56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682"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Tebu</w:t>
            </w:r>
          </w:p>
        </w:tc>
        <w:tc>
          <w:tcPr>
            <w:tcW w:w="956"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c>
          <w:tcPr>
            <w:tcW w:w="4968" w:type="dxa"/>
            <w:gridSpan w:val="3"/>
            <w:vMerge w:val="continue"/>
            <w:tcBorders>
              <w:top w:val="nil"/>
              <w:left w:val="nil"/>
              <w:bottom w:val="single" w:sz="4" w:space="0" w:color="auto"/>
              <w:right w:val="nil"/>
            </w:tcBorders>
          </w:tcPr>
          <w:p>
            <w:pPr>
              <w:pStyle w:val="style0"/>
              <w:rPr>
                <w:rFonts w:ascii="Times New Roman" w:cs="Times New Roman" w:hAnsi="Times New Roman"/>
                <w:sz w:val="24"/>
                <w:szCs w:val="24"/>
              </w:rPr>
            </w:pPr>
          </w:p>
        </w:tc>
        <w:tc>
          <w:tcPr>
            <w:tcW w:w="550" w:type="dxa"/>
            <w:tcBorders>
              <w:top w:val="nil"/>
              <w:left w:val="nil"/>
              <w:bottom w:val="single" w:sz="4" w:space="0" w:color="auto"/>
              <w:right w:val="nil"/>
            </w:tcBorders>
          </w:tcPr>
          <w:p>
            <w:pPr>
              <w:pStyle w:val="style0"/>
              <w:rPr>
                <w:rFonts w:ascii="Times New Roman" w:cs="Times New Roman" w:hAnsi="Times New Roman"/>
                <w:sz w:val="24"/>
                <w:szCs w:val="24"/>
              </w:rPr>
            </w:pPr>
          </w:p>
        </w:tc>
        <w:tc>
          <w:tcPr>
            <w:tcW w:w="565" w:type="dxa"/>
            <w:tcBorders>
              <w:top w:val="nil"/>
              <w:left w:val="nil"/>
              <w:bottom w:val="single" w:sz="4" w:space="0" w:color="auto"/>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17</w:t>
            </w:r>
          </w:p>
        </w:tc>
        <w:tc>
          <w:tcPr>
            <w:tcW w:w="1682" w:type="dxa"/>
            <w:tcBorders>
              <w:top w:val="nil"/>
              <w:left w:val="nil"/>
              <w:bottom w:val="single" w:sz="4" w:space="0" w:color="auto"/>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Jeruk</w:t>
            </w:r>
          </w:p>
        </w:tc>
        <w:tc>
          <w:tcPr>
            <w:tcW w:w="956" w:type="dxa"/>
            <w:tcBorders>
              <w:top w:val="nil"/>
              <w:left w:val="nil"/>
              <w:bottom w:val="single" w:sz="4" w:space="0" w:color="auto"/>
              <w:right w:val="nil"/>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36</w:t>
            </w:r>
          </w:p>
        </w:tc>
      </w:tr>
    </w:tbl>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r>
        <w:rPr>
          <w:rFonts w:ascii="Times New Roman" w:cs="Times New Roman" w:hAnsi="Times New Roman"/>
          <w:b/>
          <w:noProof w:val="false"/>
          <w:color w:val="000000"/>
          <w:sz w:val="24"/>
          <w:szCs w:val="24"/>
          <w:lang w:val="en-US"/>
        </w:rPr>
        <w:t>L</w:t>
      </w:r>
      <w:r>
        <w:rPr>
          <w:rFonts w:ascii="Times New Roman" w:cs="Times New Roman" w:hAnsi="Times New Roman"/>
          <w:b/>
          <w:noProof w:val="false"/>
          <w:color w:val="000000"/>
          <w:sz w:val="24"/>
          <w:szCs w:val="24"/>
          <w:lang w:val="en-US"/>
        </w:rPr>
        <w:t>ampiran 4</w:t>
      </w:r>
      <w:r>
        <w:rPr>
          <w:rFonts w:ascii="Times New Roman" w:cs="Times New Roman" w:hAnsi="Times New Roman"/>
          <w:b/>
          <w:noProof w:val="false"/>
          <w:color w:val="000000"/>
          <w:sz w:val="24"/>
          <w:szCs w:val="24"/>
          <w:lang w:val="en-US"/>
        </w:rPr>
        <w:t>. Pakan Alami Monyet Ekor Panjang (</w:t>
      </w:r>
      <w:r>
        <w:rPr>
          <w:rFonts w:ascii="Times New Roman" w:cs="Times New Roman" w:hAnsi="Times New Roman"/>
          <w:b/>
          <w:i/>
          <w:noProof w:val="false"/>
          <w:color w:val="000000"/>
          <w:sz w:val="24"/>
          <w:szCs w:val="24"/>
          <w:lang w:val="en-US"/>
        </w:rPr>
        <w:t>Macaca fascicularis</w:t>
      </w:r>
      <w:r>
        <w:rPr>
          <w:rFonts w:ascii="Times New Roman" w:cs="Times New Roman" w:hAnsi="Times New Roman"/>
          <w:b/>
          <w:noProof w:val="false"/>
          <w:color w:val="000000"/>
          <w:sz w:val="24"/>
          <w:szCs w:val="24"/>
          <w:lang w:val="en-US"/>
        </w:rPr>
        <w:t>)</w:t>
      </w:r>
    </w:p>
    <w:tbl>
      <w:tblPr>
        <w:tblStyle w:val="style154"/>
        <w:tblW w:w="889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2845"/>
        <w:gridCol w:w="1200"/>
        <w:gridCol w:w="1076"/>
        <w:gridCol w:w="841"/>
        <w:gridCol w:w="1107"/>
        <w:gridCol w:w="1289"/>
      </w:tblGrid>
      <w:tr>
        <w:trPr/>
        <w:tc>
          <w:tcPr>
            <w:tcW w:w="543" w:type="dxa"/>
            <w:tcBorders>
              <w:top w:val="single" w:sz="4" w:space="0" w:color="auto"/>
              <w:bottom w:val="single" w:sz="4" w:space="0" w:color="auto"/>
            </w:tcBorders>
          </w:tcPr>
          <w:p>
            <w:pPr>
              <w:pStyle w:val="style0"/>
              <w:jc w:val="center"/>
              <w:rPr>
                <w:rFonts w:ascii="Times New Roman" w:cs="Times New Roman" w:hAnsi="Times New Roman"/>
              </w:rPr>
            </w:pPr>
            <w:r>
              <w:rPr>
                <w:rFonts w:ascii="Times New Roman" w:cs="Times New Roman" w:hAnsi="Times New Roman"/>
              </w:rPr>
              <w:t>No</w:t>
            </w:r>
          </w:p>
        </w:tc>
        <w:tc>
          <w:tcPr>
            <w:tcW w:w="2870" w:type="dxa"/>
            <w:tcBorders>
              <w:top w:val="single" w:sz="4" w:space="0" w:color="auto"/>
              <w:bottom w:val="single" w:sz="4" w:space="0" w:color="auto"/>
            </w:tcBorders>
          </w:tcPr>
          <w:p>
            <w:pPr>
              <w:pStyle w:val="style0"/>
              <w:jc w:val="center"/>
              <w:rPr>
                <w:rFonts w:ascii="Times New Roman" w:cs="Times New Roman" w:hAnsi="Times New Roman"/>
              </w:rPr>
            </w:pPr>
            <w:r>
              <w:rPr>
                <w:rFonts w:ascii="Times New Roman" w:cs="Times New Roman" w:hAnsi="Times New Roman"/>
              </w:rPr>
              <w:t>Nama</w:t>
            </w:r>
          </w:p>
        </w:tc>
        <w:tc>
          <w:tcPr>
            <w:tcW w:w="1207" w:type="dxa"/>
            <w:tcBorders>
              <w:top w:val="single" w:sz="4" w:space="0" w:color="auto"/>
              <w:bottom w:val="single" w:sz="4" w:space="0" w:color="auto"/>
            </w:tcBorders>
          </w:tcPr>
          <w:p>
            <w:pPr>
              <w:pStyle w:val="style0"/>
              <w:jc w:val="center"/>
              <w:rPr>
                <w:rFonts w:ascii="Times New Roman" w:cs="Times New Roman" w:hAnsi="Times New Roman"/>
              </w:rPr>
            </w:pPr>
            <w:r>
              <w:rPr>
                <w:rFonts w:ascii="Times New Roman" w:cs="Times New Roman" w:hAnsi="Times New Roman"/>
              </w:rPr>
              <w:t>Bagian</w:t>
            </w:r>
          </w:p>
          <w:p>
            <w:pPr>
              <w:pStyle w:val="style0"/>
              <w:jc w:val="center"/>
              <w:rPr>
                <w:rFonts w:ascii="Times New Roman" w:cs="Times New Roman" w:hAnsi="Times New Roman"/>
              </w:rPr>
            </w:pPr>
            <w:r>
              <w:rPr>
                <w:rFonts w:ascii="Times New Roman" w:cs="Times New Roman" w:hAnsi="Times New Roman"/>
              </w:rPr>
              <w:t>Dimakan</w:t>
            </w:r>
          </w:p>
        </w:tc>
        <w:tc>
          <w:tcPr>
            <w:tcW w:w="1079" w:type="dxa"/>
            <w:tcBorders>
              <w:top w:val="single" w:sz="4" w:space="0" w:color="auto"/>
              <w:bottom w:val="single" w:sz="4" w:space="0" w:color="auto"/>
            </w:tcBorders>
          </w:tcPr>
          <w:p>
            <w:pPr>
              <w:pStyle w:val="style0"/>
              <w:jc w:val="center"/>
              <w:rPr>
                <w:rFonts w:ascii="Times New Roman" w:cs="Times New Roman" w:hAnsi="Times New Roman"/>
              </w:rPr>
            </w:pPr>
            <w:r>
              <w:rPr>
                <w:rFonts w:ascii="Times New Roman" w:cs="Times New Roman" w:hAnsi="Times New Roman"/>
              </w:rPr>
              <w:t>Bagian</w:t>
            </w:r>
          </w:p>
          <w:p>
            <w:pPr>
              <w:pStyle w:val="style0"/>
              <w:jc w:val="center"/>
              <w:rPr>
                <w:rFonts w:ascii="Times New Roman" w:cs="Times New Roman" w:hAnsi="Times New Roman"/>
              </w:rPr>
            </w:pPr>
            <w:r>
              <w:rPr>
                <w:rFonts w:ascii="Times New Roman" w:cs="Times New Roman" w:hAnsi="Times New Roman"/>
              </w:rPr>
              <w:t>Dibuang</w:t>
            </w:r>
          </w:p>
        </w:tc>
        <w:tc>
          <w:tcPr>
            <w:tcW w:w="842" w:type="dxa"/>
            <w:tcBorders>
              <w:top w:val="single" w:sz="4" w:space="0" w:color="auto"/>
              <w:bottom w:val="single" w:sz="4" w:space="0" w:color="auto"/>
            </w:tcBorders>
          </w:tcPr>
          <w:p>
            <w:pPr>
              <w:pStyle w:val="style0"/>
              <w:jc w:val="center"/>
              <w:rPr>
                <w:rFonts w:ascii="Times New Roman" w:cs="Times New Roman" w:hAnsi="Times New Roman"/>
              </w:rPr>
            </w:pPr>
            <w:r>
              <w:rPr>
                <w:rFonts w:ascii="Times New Roman" w:cs="Times New Roman" w:hAnsi="Times New Roman"/>
              </w:rPr>
              <w:t>Tinggi</w:t>
            </w:r>
          </w:p>
          <w:p>
            <w:pPr>
              <w:pStyle w:val="style0"/>
              <w:jc w:val="center"/>
              <w:rPr>
                <w:rFonts w:ascii="Times New Roman" w:cs="Times New Roman" w:hAnsi="Times New Roman"/>
              </w:rPr>
            </w:pPr>
            <w:r>
              <w:rPr>
                <w:rFonts w:ascii="Times New Roman" w:cs="Times New Roman" w:hAnsi="Times New Roman"/>
              </w:rPr>
              <w:t>(m)</w:t>
            </w:r>
          </w:p>
        </w:tc>
        <w:tc>
          <w:tcPr>
            <w:tcW w:w="1035" w:type="dxa"/>
            <w:tcBorders>
              <w:top w:val="single" w:sz="4" w:space="0" w:color="auto"/>
              <w:bottom w:val="single" w:sz="4" w:space="0" w:color="auto"/>
            </w:tcBorders>
          </w:tcPr>
          <w:p>
            <w:pPr>
              <w:pStyle w:val="style0"/>
              <w:jc w:val="center"/>
              <w:rPr>
                <w:rFonts w:ascii="Times New Roman" w:cs="Times New Roman" w:hAnsi="Times New Roman"/>
                <w:lang w:val="en-US"/>
              </w:rPr>
            </w:pPr>
            <w:r>
              <w:rPr>
                <w:rFonts w:ascii="Times New Roman" w:cs="Times New Roman" w:hAnsi="Times New Roman"/>
                <w:lang w:val="en-US"/>
              </w:rPr>
              <w:t>Diameter</w:t>
            </w:r>
          </w:p>
          <w:p>
            <w:pPr>
              <w:pStyle w:val="style0"/>
              <w:jc w:val="center"/>
              <w:rPr>
                <w:rFonts w:ascii="Times New Roman" w:cs="Times New Roman" w:hAnsi="Times New Roman"/>
              </w:rPr>
            </w:pPr>
            <w:r>
              <w:rPr>
                <w:rFonts w:ascii="Times New Roman" w:cs="Times New Roman" w:hAnsi="Times New Roman"/>
              </w:rPr>
              <w:t>(cm)</w:t>
            </w:r>
          </w:p>
        </w:tc>
        <w:tc>
          <w:tcPr>
            <w:tcW w:w="1321" w:type="dxa"/>
            <w:tcBorders>
              <w:top w:val="single" w:sz="4" w:space="0" w:color="auto"/>
              <w:bottom w:val="single" w:sz="4" w:space="0" w:color="auto"/>
            </w:tcBorders>
          </w:tcPr>
          <w:p>
            <w:pPr>
              <w:pStyle w:val="style0"/>
              <w:jc w:val="center"/>
              <w:rPr>
                <w:rFonts w:ascii="Times New Roman" w:cs="Times New Roman" w:hAnsi="Times New Roman"/>
                <w:lang w:val="en-US"/>
              </w:rPr>
            </w:pPr>
            <w:r>
              <w:rPr>
                <w:rFonts w:ascii="Times New Roman" w:cs="Times New Roman" w:hAnsi="Times New Roman"/>
                <w:lang w:val="en-US"/>
              </w:rPr>
              <w:t xml:space="preserve">Luas Tajuk </w:t>
            </w:r>
            <w:r>
              <w:rPr>
                <w:rFonts w:ascii="Times New Roman" w:cs="Times New Roman" w:hAnsi="Times New Roman"/>
              </w:rPr>
              <w:t>(</w:t>
            </w:r>
            <w:r>
              <w:rPr>
                <w:rFonts w:ascii="Times New Roman" w:cs="Times New Roman" w:hAnsi="Times New Roman"/>
              </w:rPr>
              <w:t>m</w:t>
            </w:r>
            <w:r>
              <w:rPr>
                <w:rFonts w:ascii="Times New Roman" w:cs="Times New Roman" w:hAnsi="Times New Roman"/>
                <w:vertAlign w:val="superscript"/>
                <w:lang w:val="en-US"/>
              </w:rPr>
              <w:t>2</w:t>
            </w:r>
            <w:r>
              <w:rPr>
                <w:rFonts w:ascii="Times New Roman" w:cs="Times New Roman" w:hAnsi="Times New Roman"/>
              </w:rPr>
              <w:t>)</w:t>
            </w:r>
          </w:p>
        </w:tc>
      </w:tr>
      <w:tr>
        <w:tblPrEx/>
        <w:trPr>
          <w:trHeight w:val="388" w:hRule="atLeast"/>
        </w:trPr>
        <w:tc>
          <w:tcPr>
            <w:tcW w:w="543" w:type="dxa"/>
            <w:vMerge w:val="restart"/>
            <w:tcBorders>
              <w:top w:val="single" w:sz="4" w:space="0" w:color="auto"/>
            </w:tcBorders>
          </w:tcPr>
          <w:p>
            <w:pPr>
              <w:pStyle w:val="style0"/>
              <w:rPr>
                <w:rFonts w:ascii="Times New Roman" w:cs="Times New Roman" w:hAnsi="Times New Roman"/>
              </w:rPr>
            </w:pPr>
            <w:r>
              <w:rPr>
                <w:rFonts w:ascii="Times New Roman" w:cs="Times New Roman" w:hAnsi="Times New Roman"/>
              </w:rPr>
              <w:t>1</w:t>
            </w:r>
          </w:p>
        </w:tc>
        <w:tc>
          <w:tcPr>
            <w:tcW w:w="2870" w:type="dxa"/>
            <w:vMerge w:val="restart"/>
            <w:tcBorders>
              <w:top w:val="single" w:sz="4" w:space="0" w:color="auto"/>
            </w:tcBorders>
          </w:tcPr>
          <w:p>
            <w:pPr>
              <w:pStyle w:val="style0"/>
              <w:rPr>
                <w:rFonts w:ascii="Times New Roman" w:cs="Times New Roman" w:hAnsi="Times New Roman"/>
              </w:rPr>
            </w:pPr>
            <w:r>
              <w:rPr>
                <w:rFonts w:ascii="Times New Roman" w:cs="Times New Roman" w:hAnsi="Times New Roman"/>
              </w:rPr>
              <w:t>Mangga</w:t>
            </w:r>
            <w:r>
              <w:rPr>
                <w:rFonts w:ascii="Times New Roman" w:cs="Times New Roman" w:hAnsi="Times New Roman"/>
              </w:rPr>
              <w:t xml:space="preserve"> (</w:t>
            </w:r>
            <w:r>
              <w:rPr>
                <w:rFonts w:ascii="Times New Roman" w:cs="Times New Roman" w:hAnsi="Times New Roman"/>
                <w:i/>
              </w:rPr>
              <w:t>Mangifera indicia</w:t>
            </w:r>
            <w:r>
              <w:rPr>
                <w:rFonts w:ascii="Times New Roman" w:cs="Times New Roman" w:hAnsi="Times New Roman"/>
              </w:rPr>
              <w:t>)</w:t>
            </w:r>
          </w:p>
        </w:tc>
        <w:tc>
          <w:tcPr>
            <w:tcW w:w="1207" w:type="dxa"/>
            <w:tcBorders>
              <w:top w:val="single" w:sz="4" w:space="0" w:color="auto"/>
            </w:tcBorders>
          </w:tcPr>
          <w:p>
            <w:pPr>
              <w:pStyle w:val="style0"/>
              <w:rPr>
                <w:rFonts w:ascii="Times New Roman" w:cs="Times New Roman" w:hAnsi="Times New Roman"/>
              </w:rPr>
            </w:pPr>
            <w:r>
              <w:rPr>
                <w:rFonts w:ascii="Times New Roman" w:cs="Times New Roman" w:hAnsi="Times New Roman"/>
              </w:rPr>
              <w:t>Daun</w:t>
            </w:r>
          </w:p>
        </w:tc>
        <w:tc>
          <w:tcPr>
            <w:tcW w:w="1079" w:type="dxa"/>
            <w:tcBorders>
              <w:top w:val="single" w:sz="4" w:space="0" w:color="auto"/>
            </w:tcBorders>
          </w:tcPr>
          <w:p>
            <w:pPr>
              <w:pStyle w:val="style0"/>
              <w:rPr>
                <w:rFonts w:ascii="Times New Roman" w:cs="Times New Roman" w:hAnsi="Times New Roman"/>
              </w:rPr>
            </w:pPr>
            <w:r>
              <w:rPr>
                <w:rFonts w:ascii="Times New Roman" w:cs="Times New Roman" w:hAnsi="Times New Roman"/>
              </w:rPr>
              <w:t>Kulit</w:t>
            </w:r>
          </w:p>
        </w:tc>
        <w:tc>
          <w:tcPr>
            <w:tcW w:w="842" w:type="dxa"/>
            <w:vMerge w:val="restart"/>
            <w:tcBorders>
              <w:top w:val="single" w:sz="4" w:space="0" w:color="auto"/>
            </w:tcBorders>
          </w:tcPr>
          <w:p>
            <w:pPr>
              <w:pStyle w:val="style0"/>
              <w:rPr>
                <w:rFonts w:ascii="Times New Roman" w:cs="Times New Roman" w:hAnsi="Times New Roman"/>
                <w:lang w:val="en-US"/>
              </w:rPr>
            </w:pPr>
            <w:r>
              <w:rPr>
                <w:rFonts w:ascii="Times New Roman" w:cs="Times New Roman" w:hAnsi="Times New Roman"/>
                <w:lang w:val="en-US"/>
              </w:rPr>
              <w:t>7</w:t>
            </w:r>
          </w:p>
        </w:tc>
        <w:tc>
          <w:tcPr>
            <w:tcW w:w="1035" w:type="dxa"/>
            <w:vMerge w:val="restart"/>
            <w:tcBorders>
              <w:top w:val="single" w:sz="4" w:space="0" w:color="auto"/>
            </w:tcBorders>
          </w:tcPr>
          <w:p>
            <w:pPr>
              <w:pStyle w:val="style0"/>
              <w:rPr>
                <w:rFonts w:ascii="Times New Roman" w:cs="Times New Roman" w:hAnsi="Times New Roman"/>
              </w:rPr>
            </w:pPr>
            <w:r>
              <w:rPr>
                <w:rFonts w:ascii="Times New Roman" w:cs="Times New Roman" w:hAnsi="Times New Roman"/>
              </w:rPr>
              <w:t>2</w:t>
            </w:r>
            <w:r>
              <w:rPr>
                <w:rFonts w:ascii="Times New Roman" w:cs="Times New Roman" w:hAnsi="Times New Roman"/>
                <w:lang w:val="en-US"/>
              </w:rPr>
              <w:t>0</w:t>
            </w:r>
            <w:r>
              <w:rPr>
                <w:rFonts w:ascii="Times New Roman" w:cs="Times New Roman" w:hAnsi="Times New Roman"/>
              </w:rPr>
              <w:t>.34</w:t>
            </w:r>
          </w:p>
        </w:tc>
        <w:tc>
          <w:tcPr>
            <w:tcW w:w="1321" w:type="dxa"/>
            <w:vMerge w:val="restart"/>
            <w:tcBorders>
              <w:top w:val="single" w:sz="4" w:space="0" w:color="auto"/>
            </w:tcBorders>
          </w:tcPr>
          <w:p>
            <w:pPr>
              <w:pStyle w:val="style0"/>
              <w:rPr>
                <w:rFonts w:ascii="Times New Roman" w:cs="Times New Roman" w:hAnsi="Times New Roman"/>
              </w:rPr>
            </w:pPr>
            <w:r>
              <w:rPr>
                <w:rFonts w:ascii="Times New Roman" w:cs="Times New Roman" w:hAnsi="Times New Roman"/>
              </w:rPr>
              <w:t>2.03</w:t>
            </w:r>
          </w:p>
        </w:tc>
      </w:tr>
      <w:tr>
        <w:tblPrEx/>
        <w:trPr>
          <w:trHeight w:val="303" w:hRule="atLeast"/>
        </w:trPr>
        <w:tc>
          <w:tcPr>
            <w:tcW w:w="543" w:type="dxa"/>
            <w:vMerge w:val="continue"/>
            <w:tcBorders/>
          </w:tcPr>
          <w:p>
            <w:pPr>
              <w:pStyle w:val="style0"/>
              <w:rPr>
                <w:rFonts w:ascii="Times New Roman" w:cs="Times New Roman" w:hAnsi="Times New Roman"/>
              </w:rPr>
            </w:pPr>
          </w:p>
        </w:tc>
        <w:tc>
          <w:tcPr>
            <w:tcW w:w="2870" w:type="dxa"/>
            <w:vMerge w:val="continue"/>
            <w:tcBorders/>
          </w:tcPr>
          <w:p>
            <w:pPr>
              <w:pStyle w:val="style0"/>
              <w:rPr>
                <w:rFonts w:ascii="Times New Roman" w:cs="Times New Roman" w:hAnsi="Times New Roman"/>
              </w:rPr>
            </w:pPr>
          </w:p>
        </w:tc>
        <w:tc>
          <w:tcPr>
            <w:tcW w:w="1207" w:type="dxa"/>
            <w:tcBorders/>
          </w:tcPr>
          <w:p>
            <w:pPr>
              <w:pStyle w:val="style0"/>
              <w:rPr>
                <w:rFonts w:ascii="Times New Roman" w:cs="Times New Roman" w:hAnsi="Times New Roman"/>
              </w:rPr>
            </w:pPr>
            <w:r>
              <w:rPr>
                <w:rFonts w:ascii="Times New Roman" w:cs="Times New Roman" w:hAnsi="Times New Roman"/>
              </w:rPr>
              <w:t>Buah</w:t>
            </w:r>
          </w:p>
        </w:tc>
        <w:tc>
          <w:tcPr>
            <w:tcW w:w="1079" w:type="dxa"/>
            <w:tcBorders/>
          </w:tcPr>
          <w:p>
            <w:pPr>
              <w:pStyle w:val="style0"/>
              <w:rPr>
                <w:rFonts w:ascii="Times New Roman" w:cs="Times New Roman" w:hAnsi="Times New Roman"/>
              </w:rPr>
            </w:pPr>
            <w:r>
              <w:rPr>
                <w:rFonts w:ascii="Times New Roman" w:cs="Times New Roman" w:hAnsi="Times New Roman"/>
              </w:rPr>
              <w:t>Biji</w:t>
            </w:r>
          </w:p>
        </w:tc>
        <w:tc>
          <w:tcPr>
            <w:tcW w:w="842" w:type="dxa"/>
            <w:vMerge w:val="continue"/>
            <w:tcBorders/>
          </w:tcPr>
          <w:p>
            <w:pPr>
              <w:pStyle w:val="style0"/>
              <w:rPr>
                <w:rFonts w:ascii="Times New Roman" w:cs="Times New Roman" w:hAnsi="Times New Roman"/>
              </w:rPr>
            </w:pPr>
          </w:p>
        </w:tc>
        <w:tc>
          <w:tcPr>
            <w:tcW w:w="1035" w:type="dxa"/>
            <w:vMerge w:val="continue"/>
            <w:tcBorders/>
          </w:tcPr>
          <w:p>
            <w:pPr>
              <w:pStyle w:val="style0"/>
              <w:rPr>
                <w:rFonts w:ascii="Times New Roman" w:cs="Times New Roman" w:hAnsi="Times New Roman"/>
              </w:rPr>
            </w:pPr>
          </w:p>
        </w:tc>
        <w:tc>
          <w:tcPr>
            <w:tcW w:w="1321" w:type="dxa"/>
            <w:vMerge w:val="continue"/>
            <w:tcBorders/>
          </w:tcPr>
          <w:p>
            <w:pPr>
              <w:pStyle w:val="style0"/>
              <w:rPr>
                <w:rFonts w:ascii="Times New Roman" w:cs="Times New Roman" w:hAnsi="Times New Roman"/>
              </w:rPr>
            </w:pPr>
          </w:p>
        </w:tc>
      </w:tr>
      <w:tr>
        <w:tblPrEx/>
        <w:trPr>
          <w:trHeight w:val="340" w:hRule="atLeast"/>
        </w:trPr>
        <w:tc>
          <w:tcPr>
            <w:tcW w:w="543" w:type="dxa"/>
            <w:vMerge w:val="restart"/>
            <w:tcBorders/>
          </w:tcPr>
          <w:p>
            <w:pPr>
              <w:pStyle w:val="style0"/>
              <w:rPr>
                <w:rFonts w:ascii="Times New Roman" w:cs="Times New Roman" w:hAnsi="Times New Roman"/>
              </w:rPr>
            </w:pPr>
            <w:r>
              <w:rPr>
                <w:rFonts w:ascii="Times New Roman" w:cs="Times New Roman" w:hAnsi="Times New Roman"/>
              </w:rPr>
              <w:t>2</w:t>
            </w:r>
          </w:p>
        </w:tc>
        <w:tc>
          <w:tcPr>
            <w:tcW w:w="2870" w:type="dxa"/>
            <w:vMerge w:val="restart"/>
            <w:tcBorders/>
          </w:tcPr>
          <w:p>
            <w:pPr>
              <w:pStyle w:val="style0"/>
              <w:rPr>
                <w:rFonts w:ascii="Times New Roman" w:cs="Times New Roman" w:hAnsi="Times New Roman"/>
              </w:rPr>
            </w:pPr>
            <w:r>
              <w:rPr>
                <w:rFonts w:ascii="Times New Roman" w:cs="Times New Roman" w:hAnsi="Times New Roman"/>
              </w:rPr>
              <w:t>Kedondong</w:t>
            </w:r>
            <w:r>
              <w:rPr>
                <w:rFonts w:ascii="Times New Roman" w:cs="Times New Roman" w:hAnsi="Times New Roman"/>
              </w:rPr>
              <w:t xml:space="preserve"> (</w:t>
            </w:r>
            <w:r>
              <w:rPr>
                <w:rFonts w:ascii="Times New Roman" w:cs="Times New Roman" w:hAnsi="Times New Roman"/>
                <w:i/>
              </w:rPr>
              <w:t>Spondias dulcis</w:t>
            </w:r>
            <w:r>
              <w:rPr>
                <w:rFonts w:ascii="Times New Roman" w:cs="Times New Roman" w:hAnsi="Times New Roman"/>
              </w:rPr>
              <w:t>)</w:t>
            </w:r>
          </w:p>
        </w:tc>
        <w:tc>
          <w:tcPr>
            <w:tcW w:w="1207" w:type="dxa"/>
            <w:tcBorders/>
          </w:tcPr>
          <w:p>
            <w:pPr>
              <w:pStyle w:val="style0"/>
              <w:rPr>
                <w:rFonts w:ascii="Times New Roman" w:cs="Times New Roman" w:hAnsi="Times New Roman"/>
              </w:rPr>
            </w:pPr>
            <w:r>
              <w:rPr>
                <w:rFonts w:ascii="Times New Roman" w:cs="Times New Roman" w:hAnsi="Times New Roman"/>
              </w:rPr>
              <w:t>Daun m</w:t>
            </w:r>
            <w:r>
              <w:rPr>
                <w:rFonts w:ascii="Times New Roman" w:cs="Times New Roman" w:hAnsi="Times New Roman"/>
              </w:rPr>
              <w:t>uda</w:t>
            </w:r>
          </w:p>
        </w:tc>
        <w:tc>
          <w:tcPr>
            <w:tcW w:w="1079" w:type="dxa"/>
            <w:vMerge w:val="restart"/>
            <w:tcBorders/>
          </w:tcPr>
          <w:p>
            <w:pPr>
              <w:pStyle w:val="style0"/>
              <w:rPr>
                <w:rFonts w:ascii="Times New Roman" w:cs="Times New Roman" w:hAnsi="Times New Roman"/>
              </w:rPr>
            </w:pPr>
            <w:r>
              <w:rPr>
                <w:rFonts w:ascii="Times New Roman" w:cs="Times New Roman" w:hAnsi="Times New Roman"/>
              </w:rPr>
              <w:t>Biji</w:t>
            </w:r>
          </w:p>
        </w:tc>
        <w:tc>
          <w:tcPr>
            <w:tcW w:w="842" w:type="dxa"/>
            <w:vMerge w:val="restart"/>
            <w:tcBorders/>
          </w:tcPr>
          <w:p>
            <w:pPr>
              <w:pStyle w:val="style0"/>
              <w:rPr>
                <w:rFonts w:ascii="Times New Roman" w:cs="Times New Roman" w:hAnsi="Times New Roman"/>
                <w:lang w:val="en-US"/>
              </w:rPr>
            </w:pPr>
            <w:r>
              <w:rPr>
                <w:rFonts w:ascii="Times New Roman" w:cs="Times New Roman" w:hAnsi="Times New Roman"/>
                <w:lang w:val="en-US"/>
              </w:rPr>
              <w:t>10</w:t>
            </w:r>
          </w:p>
        </w:tc>
        <w:tc>
          <w:tcPr>
            <w:tcW w:w="1035" w:type="dxa"/>
            <w:vMerge w:val="restart"/>
            <w:tcBorders/>
          </w:tcPr>
          <w:p>
            <w:pPr>
              <w:pStyle w:val="style0"/>
              <w:rPr>
                <w:rFonts w:ascii="Times New Roman" w:cs="Times New Roman" w:hAnsi="Times New Roman"/>
              </w:rPr>
            </w:pPr>
            <w:r>
              <w:rPr>
                <w:rFonts w:ascii="Times New Roman" w:cs="Times New Roman" w:hAnsi="Times New Roman"/>
                <w:lang w:val="en-US"/>
              </w:rPr>
              <w:t>3</w:t>
            </w:r>
            <w:r>
              <w:rPr>
                <w:rFonts w:ascii="Times New Roman" w:cs="Times New Roman" w:hAnsi="Times New Roman"/>
              </w:rPr>
              <w:t>7.77</w:t>
            </w:r>
          </w:p>
        </w:tc>
        <w:tc>
          <w:tcPr>
            <w:tcW w:w="1321" w:type="dxa"/>
            <w:vMerge w:val="restart"/>
            <w:tcBorders/>
          </w:tcPr>
          <w:p>
            <w:pPr>
              <w:pStyle w:val="style0"/>
              <w:rPr>
                <w:rFonts w:ascii="Times New Roman" w:cs="Times New Roman" w:hAnsi="Times New Roman"/>
              </w:rPr>
            </w:pPr>
            <w:r>
              <w:rPr>
                <w:rFonts w:ascii="Times New Roman" w:cs="Times New Roman" w:hAnsi="Times New Roman"/>
              </w:rPr>
              <w:t>4.51</w:t>
            </w:r>
          </w:p>
        </w:tc>
      </w:tr>
      <w:tr>
        <w:tblPrEx/>
        <w:trPr>
          <w:trHeight w:val="347" w:hRule="atLeast"/>
        </w:trPr>
        <w:tc>
          <w:tcPr>
            <w:tcW w:w="543" w:type="dxa"/>
            <w:vMerge w:val="continue"/>
            <w:tcBorders/>
          </w:tcPr>
          <w:p>
            <w:pPr>
              <w:pStyle w:val="style0"/>
              <w:rPr>
                <w:rFonts w:ascii="Times New Roman" w:cs="Times New Roman" w:hAnsi="Times New Roman"/>
              </w:rPr>
            </w:pPr>
          </w:p>
        </w:tc>
        <w:tc>
          <w:tcPr>
            <w:tcW w:w="2870" w:type="dxa"/>
            <w:vMerge w:val="continue"/>
            <w:tcBorders/>
          </w:tcPr>
          <w:p>
            <w:pPr>
              <w:pStyle w:val="style0"/>
              <w:rPr>
                <w:rFonts w:ascii="Times New Roman" w:cs="Times New Roman" w:hAnsi="Times New Roman"/>
              </w:rPr>
            </w:pPr>
          </w:p>
        </w:tc>
        <w:tc>
          <w:tcPr>
            <w:tcW w:w="1207" w:type="dxa"/>
            <w:tcBorders/>
          </w:tcPr>
          <w:p>
            <w:pPr>
              <w:pStyle w:val="style0"/>
              <w:rPr>
                <w:rFonts w:ascii="Times New Roman" w:cs="Times New Roman" w:hAnsi="Times New Roman"/>
              </w:rPr>
            </w:pPr>
            <w:r>
              <w:rPr>
                <w:rFonts w:ascii="Times New Roman" w:cs="Times New Roman" w:hAnsi="Times New Roman"/>
              </w:rPr>
              <w:t>Buah</w:t>
            </w:r>
          </w:p>
        </w:tc>
        <w:tc>
          <w:tcPr>
            <w:tcW w:w="1079" w:type="dxa"/>
            <w:vMerge w:val="continue"/>
            <w:tcBorders/>
          </w:tcPr>
          <w:p>
            <w:pPr>
              <w:pStyle w:val="style0"/>
              <w:rPr>
                <w:rFonts w:ascii="Times New Roman" w:cs="Times New Roman" w:hAnsi="Times New Roman"/>
              </w:rPr>
            </w:pPr>
          </w:p>
        </w:tc>
        <w:tc>
          <w:tcPr>
            <w:tcW w:w="842" w:type="dxa"/>
            <w:vMerge w:val="continue"/>
            <w:tcBorders/>
          </w:tcPr>
          <w:p>
            <w:pPr>
              <w:pStyle w:val="style0"/>
              <w:rPr>
                <w:rFonts w:ascii="Times New Roman" w:cs="Times New Roman" w:hAnsi="Times New Roman"/>
              </w:rPr>
            </w:pPr>
          </w:p>
        </w:tc>
        <w:tc>
          <w:tcPr>
            <w:tcW w:w="1035" w:type="dxa"/>
            <w:vMerge w:val="continue"/>
            <w:tcBorders/>
          </w:tcPr>
          <w:p>
            <w:pPr>
              <w:pStyle w:val="style0"/>
              <w:rPr>
                <w:rFonts w:ascii="Times New Roman" w:cs="Times New Roman" w:hAnsi="Times New Roman"/>
              </w:rPr>
            </w:pPr>
          </w:p>
        </w:tc>
        <w:tc>
          <w:tcPr>
            <w:tcW w:w="1321" w:type="dxa"/>
            <w:vMerge w:val="continue"/>
            <w:tcBorders/>
          </w:tcPr>
          <w:p>
            <w:pPr>
              <w:pStyle w:val="style0"/>
              <w:rPr>
                <w:rFonts w:ascii="Times New Roman" w:cs="Times New Roman" w:hAnsi="Times New Roman"/>
              </w:rPr>
            </w:pPr>
          </w:p>
        </w:tc>
      </w:tr>
      <w:tr>
        <w:tblPrEx/>
        <w:trPr>
          <w:trHeight w:val="740" w:hRule="atLeast"/>
        </w:trPr>
        <w:tc>
          <w:tcPr>
            <w:tcW w:w="543" w:type="dxa"/>
            <w:tcBorders/>
          </w:tcPr>
          <w:p>
            <w:pPr>
              <w:pStyle w:val="style0"/>
              <w:rPr>
                <w:rFonts w:ascii="Times New Roman" w:cs="Times New Roman" w:hAnsi="Times New Roman"/>
              </w:rPr>
            </w:pPr>
            <w:r>
              <w:rPr>
                <w:rFonts w:ascii="Times New Roman" w:cs="Times New Roman" w:hAnsi="Times New Roman"/>
              </w:rPr>
              <w:t>3</w:t>
            </w:r>
          </w:p>
        </w:tc>
        <w:tc>
          <w:tcPr>
            <w:tcW w:w="2870" w:type="dxa"/>
            <w:tcBorders/>
          </w:tcPr>
          <w:p>
            <w:pPr>
              <w:pStyle w:val="style0"/>
              <w:rPr>
                <w:rFonts w:ascii="Times New Roman" w:cs="Times New Roman" w:hAnsi="Times New Roman"/>
              </w:rPr>
            </w:pPr>
            <w:r>
              <w:rPr>
                <w:rFonts w:ascii="Times New Roman" w:cs="Times New Roman" w:hAnsi="Times New Roman"/>
              </w:rPr>
              <w:t>Mahoni (</w:t>
            </w:r>
            <w:r>
              <w:rPr>
                <w:rFonts w:ascii="Times New Roman" w:cs="Times New Roman" w:hAnsi="Times New Roman"/>
                <w:i/>
              </w:rPr>
              <w:t>Swietenia mahagoni</w:t>
            </w:r>
            <w:r>
              <w:rPr>
                <w:rFonts w:ascii="Times New Roman" w:cs="Times New Roman" w:hAnsi="Times New Roman"/>
              </w:rPr>
              <w:t>)</w:t>
            </w:r>
          </w:p>
        </w:tc>
        <w:tc>
          <w:tcPr>
            <w:tcW w:w="1207" w:type="dxa"/>
            <w:tcBorders/>
          </w:tcPr>
          <w:p>
            <w:pPr>
              <w:pStyle w:val="style0"/>
              <w:rPr>
                <w:rFonts w:ascii="Times New Roman" w:cs="Times New Roman" w:hAnsi="Times New Roman"/>
              </w:rPr>
            </w:pPr>
            <w:r>
              <w:rPr>
                <w:rFonts w:ascii="Times New Roman" w:cs="Times New Roman" w:hAnsi="Times New Roman"/>
              </w:rPr>
              <w:t>Daun muda</w:t>
            </w:r>
          </w:p>
        </w:tc>
        <w:tc>
          <w:tcPr>
            <w:tcW w:w="1079" w:type="dxa"/>
            <w:tcBorders/>
          </w:tcPr>
          <w:p>
            <w:pPr>
              <w:pStyle w:val="style0"/>
              <w:rPr>
                <w:rFonts w:ascii="Times New Roman" w:cs="Times New Roman" w:hAnsi="Times New Roman"/>
              </w:rPr>
            </w:pPr>
            <w:r>
              <w:rPr>
                <w:rFonts w:ascii="Times New Roman" w:cs="Times New Roman" w:hAnsi="Times New Roman"/>
              </w:rPr>
              <w:t>-</w:t>
            </w:r>
          </w:p>
        </w:tc>
        <w:tc>
          <w:tcPr>
            <w:tcW w:w="842" w:type="dxa"/>
            <w:tcBorders/>
          </w:tcPr>
          <w:p>
            <w:pPr>
              <w:pStyle w:val="style0"/>
              <w:rPr>
                <w:rFonts w:ascii="Times New Roman" w:cs="Times New Roman" w:hAnsi="Times New Roman"/>
                <w:lang w:val="en-US"/>
              </w:rPr>
            </w:pPr>
            <w:r>
              <w:rPr>
                <w:rFonts w:ascii="Times New Roman" w:cs="Times New Roman" w:hAnsi="Times New Roman"/>
                <w:lang w:val="en-US"/>
              </w:rPr>
              <w:t>15</w:t>
            </w:r>
          </w:p>
        </w:tc>
        <w:tc>
          <w:tcPr>
            <w:tcW w:w="1035" w:type="dxa"/>
            <w:tcBorders/>
          </w:tcPr>
          <w:p>
            <w:pPr>
              <w:pStyle w:val="style0"/>
              <w:rPr>
                <w:rFonts w:ascii="Times New Roman" w:cs="Times New Roman" w:hAnsi="Times New Roman"/>
              </w:rPr>
            </w:pPr>
            <w:r>
              <w:rPr>
                <w:rFonts w:ascii="Times New Roman" w:cs="Times New Roman" w:hAnsi="Times New Roman"/>
                <w:lang w:val="en-US"/>
              </w:rPr>
              <w:t>43</w:t>
            </w:r>
            <w:r>
              <w:rPr>
                <w:rFonts w:ascii="Times New Roman" w:cs="Times New Roman" w:hAnsi="Times New Roman"/>
              </w:rPr>
              <w:t>.82</w:t>
            </w:r>
          </w:p>
        </w:tc>
        <w:tc>
          <w:tcPr>
            <w:tcW w:w="1321" w:type="dxa"/>
            <w:tcBorders/>
          </w:tcPr>
          <w:p>
            <w:pPr>
              <w:pStyle w:val="style0"/>
              <w:rPr>
                <w:rFonts w:ascii="Times New Roman" w:cs="Times New Roman" w:hAnsi="Times New Roman"/>
              </w:rPr>
            </w:pPr>
            <w:r>
              <w:rPr>
                <w:rFonts w:ascii="Times New Roman" w:cs="Times New Roman" w:hAnsi="Times New Roman"/>
                <w:lang w:val="en-US"/>
              </w:rPr>
              <w:t>3</w:t>
            </w:r>
            <w:r>
              <w:rPr>
                <w:rFonts w:ascii="Times New Roman" w:cs="Times New Roman" w:hAnsi="Times New Roman"/>
              </w:rPr>
              <w:t>.48</w:t>
            </w:r>
          </w:p>
        </w:tc>
      </w:tr>
      <w:tr>
        <w:tblPrEx/>
        <w:trPr>
          <w:trHeight w:val="356" w:hRule="atLeast"/>
        </w:trPr>
        <w:tc>
          <w:tcPr>
            <w:tcW w:w="543" w:type="dxa"/>
            <w:vMerge w:val="restart"/>
            <w:tcBorders/>
          </w:tcPr>
          <w:p>
            <w:pPr>
              <w:pStyle w:val="style0"/>
              <w:rPr>
                <w:rFonts w:ascii="Times New Roman" w:cs="Times New Roman" w:hAnsi="Times New Roman"/>
              </w:rPr>
            </w:pPr>
            <w:r>
              <w:rPr>
                <w:rFonts w:ascii="Times New Roman" w:cs="Times New Roman" w:hAnsi="Times New Roman"/>
              </w:rPr>
              <w:t>4</w:t>
            </w:r>
          </w:p>
        </w:tc>
        <w:tc>
          <w:tcPr>
            <w:tcW w:w="2870" w:type="dxa"/>
            <w:vMerge w:val="restart"/>
            <w:tcBorders/>
          </w:tcPr>
          <w:p>
            <w:pPr>
              <w:pStyle w:val="style0"/>
              <w:rPr>
                <w:rFonts w:ascii="Times New Roman" w:cs="Times New Roman" w:hAnsi="Times New Roman"/>
              </w:rPr>
            </w:pPr>
            <w:r>
              <w:rPr>
                <w:rFonts w:ascii="Times New Roman" w:cs="Times New Roman" w:hAnsi="Times New Roman"/>
              </w:rPr>
              <w:t>Jambu (</w:t>
            </w:r>
            <w:r>
              <w:rPr>
                <w:rFonts w:ascii="Times New Roman" w:cs="Times New Roman" w:hAnsi="Times New Roman"/>
                <w:i/>
              </w:rPr>
              <w:t>Syzygium aqueum</w:t>
            </w:r>
            <w:r>
              <w:rPr>
                <w:rFonts w:ascii="Times New Roman" w:cs="Times New Roman" w:hAnsi="Times New Roman"/>
              </w:rPr>
              <w:t>)</w:t>
            </w:r>
          </w:p>
        </w:tc>
        <w:tc>
          <w:tcPr>
            <w:tcW w:w="1207" w:type="dxa"/>
            <w:tcBorders/>
          </w:tcPr>
          <w:p>
            <w:pPr>
              <w:pStyle w:val="style0"/>
              <w:rPr>
                <w:rFonts w:ascii="Times New Roman" w:cs="Times New Roman" w:hAnsi="Times New Roman"/>
              </w:rPr>
            </w:pPr>
            <w:r>
              <w:rPr>
                <w:rFonts w:ascii="Times New Roman" w:cs="Times New Roman" w:hAnsi="Times New Roman"/>
              </w:rPr>
              <w:t>Daun muda</w:t>
            </w:r>
          </w:p>
        </w:tc>
        <w:tc>
          <w:tcPr>
            <w:tcW w:w="1079" w:type="dxa"/>
            <w:vMerge w:val="restart"/>
            <w:tcBorders/>
          </w:tcPr>
          <w:p>
            <w:pPr>
              <w:pStyle w:val="style0"/>
              <w:rPr>
                <w:rFonts w:ascii="Times New Roman" w:cs="Times New Roman" w:hAnsi="Times New Roman"/>
              </w:rPr>
            </w:pPr>
            <w:r>
              <w:rPr>
                <w:rFonts w:ascii="Times New Roman" w:cs="Times New Roman" w:hAnsi="Times New Roman"/>
              </w:rPr>
              <w:t>Biji</w:t>
            </w:r>
          </w:p>
        </w:tc>
        <w:tc>
          <w:tcPr>
            <w:tcW w:w="842" w:type="dxa"/>
            <w:vMerge w:val="restart"/>
            <w:tcBorders/>
          </w:tcPr>
          <w:p>
            <w:pPr>
              <w:pStyle w:val="style0"/>
              <w:rPr>
                <w:rFonts w:ascii="Times New Roman" w:cs="Times New Roman" w:hAnsi="Times New Roman"/>
              </w:rPr>
            </w:pPr>
            <w:r>
              <w:rPr>
                <w:rFonts w:ascii="Times New Roman" w:cs="Times New Roman" w:hAnsi="Times New Roman"/>
              </w:rPr>
              <w:t>7</w:t>
            </w:r>
          </w:p>
        </w:tc>
        <w:tc>
          <w:tcPr>
            <w:tcW w:w="1035" w:type="dxa"/>
            <w:vMerge w:val="restart"/>
            <w:tcBorders/>
          </w:tcPr>
          <w:p>
            <w:pPr>
              <w:pStyle w:val="style0"/>
              <w:rPr>
                <w:rFonts w:ascii="Times New Roman" w:cs="Times New Roman" w:hAnsi="Times New Roman"/>
                <w:lang w:val="en-US"/>
              </w:rPr>
            </w:pPr>
            <w:r>
              <w:rPr>
                <w:rFonts w:ascii="Times New Roman" w:cs="Times New Roman" w:hAnsi="Times New Roman"/>
              </w:rPr>
              <w:t>1</w:t>
            </w:r>
            <w:r>
              <w:rPr>
                <w:rFonts w:ascii="Times New Roman" w:cs="Times New Roman" w:hAnsi="Times New Roman"/>
                <w:lang w:val="en-US"/>
              </w:rPr>
              <w:t>9.43</w:t>
            </w:r>
          </w:p>
        </w:tc>
        <w:tc>
          <w:tcPr>
            <w:tcW w:w="1321" w:type="dxa"/>
            <w:vMerge w:val="restart"/>
            <w:tcBorders/>
          </w:tcPr>
          <w:p>
            <w:pPr>
              <w:pStyle w:val="style0"/>
              <w:rPr>
                <w:rFonts w:ascii="Times New Roman" w:cs="Times New Roman" w:hAnsi="Times New Roman"/>
                <w:lang w:val="en-US"/>
              </w:rPr>
            </w:pPr>
            <w:r>
              <w:rPr>
                <w:rFonts w:ascii="Times New Roman" w:cs="Times New Roman" w:hAnsi="Times New Roman"/>
              </w:rPr>
              <w:t>3</w:t>
            </w:r>
            <w:r>
              <w:rPr>
                <w:rFonts w:ascii="Times New Roman" w:cs="Times New Roman" w:hAnsi="Times New Roman"/>
                <w:lang w:val="en-US"/>
              </w:rPr>
              <w:t>.42</w:t>
            </w:r>
          </w:p>
        </w:tc>
      </w:tr>
      <w:tr>
        <w:tblPrEx/>
        <w:trPr>
          <w:trHeight w:val="336" w:hRule="atLeast"/>
        </w:trPr>
        <w:tc>
          <w:tcPr>
            <w:tcW w:w="543" w:type="dxa"/>
            <w:vMerge w:val="continue"/>
            <w:tcBorders/>
          </w:tcPr>
          <w:p>
            <w:pPr>
              <w:pStyle w:val="style0"/>
              <w:rPr>
                <w:rFonts w:ascii="Times New Roman" w:cs="Times New Roman" w:hAnsi="Times New Roman"/>
              </w:rPr>
            </w:pPr>
          </w:p>
        </w:tc>
        <w:tc>
          <w:tcPr>
            <w:tcW w:w="2870" w:type="dxa"/>
            <w:vMerge w:val="continue"/>
            <w:tcBorders/>
          </w:tcPr>
          <w:p>
            <w:pPr>
              <w:pStyle w:val="style0"/>
              <w:rPr>
                <w:rFonts w:ascii="Times New Roman" w:cs="Times New Roman" w:hAnsi="Times New Roman"/>
              </w:rPr>
            </w:pPr>
          </w:p>
        </w:tc>
        <w:tc>
          <w:tcPr>
            <w:tcW w:w="1207" w:type="dxa"/>
            <w:tcBorders/>
          </w:tcPr>
          <w:p>
            <w:pPr>
              <w:pStyle w:val="style0"/>
              <w:rPr>
                <w:rFonts w:ascii="Times New Roman" w:cs="Times New Roman" w:hAnsi="Times New Roman"/>
              </w:rPr>
            </w:pPr>
            <w:r>
              <w:rPr>
                <w:rFonts w:ascii="Times New Roman" w:cs="Times New Roman" w:hAnsi="Times New Roman"/>
              </w:rPr>
              <w:t>Buah</w:t>
            </w:r>
          </w:p>
        </w:tc>
        <w:tc>
          <w:tcPr>
            <w:tcW w:w="1079" w:type="dxa"/>
            <w:vMerge w:val="continue"/>
            <w:tcBorders/>
          </w:tcPr>
          <w:p>
            <w:pPr>
              <w:pStyle w:val="style0"/>
              <w:rPr>
                <w:rFonts w:ascii="Times New Roman" w:cs="Times New Roman" w:hAnsi="Times New Roman"/>
              </w:rPr>
            </w:pPr>
          </w:p>
        </w:tc>
        <w:tc>
          <w:tcPr>
            <w:tcW w:w="842" w:type="dxa"/>
            <w:vMerge w:val="continue"/>
            <w:tcBorders/>
          </w:tcPr>
          <w:p>
            <w:pPr>
              <w:pStyle w:val="style0"/>
              <w:rPr>
                <w:rFonts w:ascii="Times New Roman" w:cs="Times New Roman" w:hAnsi="Times New Roman"/>
              </w:rPr>
            </w:pPr>
          </w:p>
        </w:tc>
        <w:tc>
          <w:tcPr>
            <w:tcW w:w="1035" w:type="dxa"/>
            <w:vMerge w:val="continue"/>
            <w:tcBorders/>
          </w:tcPr>
          <w:p>
            <w:pPr>
              <w:pStyle w:val="style0"/>
              <w:rPr>
                <w:rFonts w:ascii="Times New Roman" w:cs="Times New Roman" w:hAnsi="Times New Roman"/>
              </w:rPr>
            </w:pPr>
          </w:p>
        </w:tc>
        <w:tc>
          <w:tcPr>
            <w:tcW w:w="1321" w:type="dxa"/>
            <w:vMerge w:val="continue"/>
            <w:tcBorders/>
          </w:tcPr>
          <w:p>
            <w:pPr>
              <w:pStyle w:val="style0"/>
              <w:rPr>
                <w:rFonts w:ascii="Times New Roman" w:cs="Times New Roman" w:hAnsi="Times New Roman"/>
              </w:rPr>
            </w:pPr>
          </w:p>
        </w:tc>
      </w:tr>
      <w:tr>
        <w:tblPrEx/>
        <w:trPr>
          <w:trHeight w:val="704" w:hRule="atLeast"/>
        </w:trPr>
        <w:tc>
          <w:tcPr>
            <w:tcW w:w="543" w:type="dxa"/>
            <w:tcBorders/>
          </w:tcPr>
          <w:p>
            <w:pPr>
              <w:pStyle w:val="style0"/>
              <w:rPr>
                <w:rFonts w:ascii="Times New Roman" w:cs="Times New Roman" w:hAnsi="Times New Roman"/>
              </w:rPr>
            </w:pPr>
            <w:r>
              <w:rPr>
                <w:rFonts w:ascii="Times New Roman" w:cs="Times New Roman" w:hAnsi="Times New Roman"/>
              </w:rPr>
              <w:t>5</w:t>
            </w:r>
          </w:p>
        </w:tc>
        <w:tc>
          <w:tcPr>
            <w:tcW w:w="2870" w:type="dxa"/>
            <w:tcBorders/>
          </w:tcPr>
          <w:p>
            <w:pPr>
              <w:pStyle w:val="style0"/>
              <w:rPr>
                <w:rFonts w:ascii="Times New Roman" w:cs="Times New Roman" w:hAnsi="Times New Roman"/>
              </w:rPr>
            </w:pPr>
            <w:r>
              <w:rPr>
                <w:rFonts w:ascii="Times New Roman" w:cs="Times New Roman" w:hAnsi="Times New Roman"/>
              </w:rPr>
              <w:t>Beringin (</w:t>
            </w:r>
            <w:r>
              <w:rPr>
                <w:rFonts w:ascii="Times New Roman" w:cs="Times New Roman" w:hAnsi="Times New Roman"/>
                <w:i/>
              </w:rPr>
              <w:t>Ficus benjamina</w:t>
            </w:r>
            <w:r>
              <w:rPr>
                <w:rFonts w:ascii="Times New Roman" w:cs="Times New Roman" w:hAnsi="Times New Roman"/>
              </w:rPr>
              <w:t>)</w:t>
            </w:r>
          </w:p>
        </w:tc>
        <w:tc>
          <w:tcPr>
            <w:tcW w:w="1207" w:type="dxa"/>
            <w:tcBorders/>
          </w:tcPr>
          <w:p>
            <w:pPr>
              <w:pStyle w:val="style0"/>
              <w:rPr>
                <w:rFonts w:ascii="Times New Roman" w:cs="Times New Roman" w:hAnsi="Times New Roman"/>
              </w:rPr>
            </w:pPr>
            <w:r>
              <w:rPr>
                <w:rFonts w:ascii="Times New Roman" w:cs="Times New Roman" w:hAnsi="Times New Roman"/>
              </w:rPr>
              <w:t>Daun muda</w:t>
            </w:r>
          </w:p>
        </w:tc>
        <w:tc>
          <w:tcPr>
            <w:tcW w:w="1079" w:type="dxa"/>
            <w:tcBorders/>
          </w:tcPr>
          <w:p>
            <w:pPr>
              <w:pStyle w:val="style0"/>
              <w:rPr>
                <w:rFonts w:ascii="Times New Roman" w:cs="Times New Roman" w:hAnsi="Times New Roman"/>
              </w:rPr>
            </w:pPr>
            <w:r>
              <w:rPr>
                <w:rFonts w:ascii="Times New Roman" w:cs="Times New Roman" w:hAnsi="Times New Roman"/>
              </w:rPr>
              <w:t>-</w:t>
            </w:r>
          </w:p>
        </w:tc>
        <w:tc>
          <w:tcPr>
            <w:tcW w:w="842" w:type="dxa"/>
            <w:tcBorders/>
          </w:tcPr>
          <w:p>
            <w:pPr>
              <w:pStyle w:val="style0"/>
              <w:rPr>
                <w:rFonts w:ascii="Times New Roman" w:cs="Times New Roman" w:hAnsi="Times New Roman"/>
              </w:rPr>
            </w:pPr>
            <w:r>
              <w:rPr>
                <w:rFonts w:ascii="Times New Roman" w:cs="Times New Roman" w:hAnsi="Times New Roman"/>
              </w:rPr>
              <w:t>20</w:t>
            </w:r>
          </w:p>
        </w:tc>
        <w:tc>
          <w:tcPr>
            <w:tcW w:w="1035" w:type="dxa"/>
            <w:tcBorders/>
          </w:tcPr>
          <w:p>
            <w:pPr>
              <w:pStyle w:val="style0"/>
              <w:rPr>
                <w:rFonts w:ascii="Times New Roman" w:cs="Times New Roman" w:hAnsi="Times New Roman"/>
              </w:rPr>
            </w:pPr>
            <w:r>
              <w:rPr>
                <w:rFonts w:ascii="Times New Roman" w:cs="Times New Roman" w:hAnsi="Times New Roman"/>
                <w:lang w:val="en-US"/>
              </w:rPr>
              <w:t>5</w:t>
            </w:r>
            <w:r>
              <w:rPr>
                <w:rFonts w:ascii="Times New Roman" w:cs="Times New Roman" w:hAnsi="Times New Roman"/>
              </w:rPr>
              <w:t>0.51</w:t>
            </w:r>
          </w:p>
        </w:tc>
        <w:tc>
          <w:tcPr>
            <w:tcW w:w="1321" w:type="dxa"/>
            <w:tcBorders/>
          </w:tcPr>
          <w:p>
            <w:pPr>
              <w:pStyle w:val="style0"/>
              <w:rPr>
                <w:rFonts w:ascii="Times New Roman" w:cs="Times New Roman" w:hAnsi="Times New Roman"/>
              </w:rPr>
            </w:pPr>
            <w:r>
              <w:rPr>
                <w:rFonts w:ascii="Times New Roman" w:cs="Times New Roman" w:hAnsi="Times New Roman"/>
              </w:rPr>
              <w:t>7.84</w:t>
            </w:r>
          </w:p>
        </w:tc>
      </w:tr>
      <w:tr>
        <w:tblPrEx/>
        <w:trPr>
          <w:trHeight w:val="700" w:hRule="atLeast"/>
        </w:trPr>
        <w:tc>
          <w:tcPr>
            <w:tcW w:w="543" w:type="dxa"/>
            <w:tcBorders/>
          </w:tcPr>
          <w:p>
            <w:pPr>
              <w:pStyle w:val="style0"/>
              <w:rPr>
                <w:rFonts w:ascii="Times New Roman" w:cs="Times New Roman" w:hAnsi="Times New Roman"/>
              </w:rPr>
            </w:pPr>
            <w:r>
              <w:rPr>
                <w:rFonts w:ascii="Times New Roman" w:cs="Times New Roman" w:hAnsi="Times New Roman"/>
              </w:rPr>
              <w:t>6</w:t>
            </w:r>
          </w:p>
        </w:tc>
        <w:tc>
          <w:tcPr>
            <w:tcW w:w="2870" w:type="dxa"/>
            <w:tcBorders/>
          </w:tcPr>
          <w:p>
            <w:pPr>
              <w:pStyle w:val="style0"/>
              <w:rPr>
                <w:rFonts w:ascii="Times New Roman" w:cs="Times New Roman" w:hAnsi="Times New Roman"/>
              </w:rPr>
            </w:pPr>
            <w:r>
              <w:rPr>
                <w:rFonts w:ascii="Times New Roman" w:cs="Times New Roman" w:hAnsi="Times New Roman"/>
              </w:rPr>
              <w:t>Sonokling (</w:t>
            </w:r>
            <w:r>
              <w:rPr>
                <w:rFonts w:ascii="Times New Roman" w:cs="Times New Roman" w:hAnsi="Times New Roman"/>
                <w:i/>
              </w:rPr>
              <w:t>Dalbergia sissoo</w:t>
            </w:r>
            <w:r>
              <w:rPr>
                <w:rFonts w:ascii="Times New Roman" w:cs="Times New Roman" w:hAnsi="Times New Roman"/>
              </w:rPr>
              <w:t>)</w:t>
            </w:r>
          </w:p>
        </w:tc>
        <w:tc>
          <w:tcPr>
            <w:tcW w:w="1207" w:type="dxa"/>
            <w:tcBorders/>
          </w:tcPr>
          <w:p>
            <w:pPr>
              <w:pStyle w:val="style0"/>
              <w:rPr>
                <w:rFonts w:ascii="Times New Roman" w:cs="Times New Roman" w:hAnsi="Times New Roman"/>
              </w:rPr>
            </w:pPr>
            <w:r>
              <w:rPr>
                <w:rFonts w:ascii="Times New Roman" w:cs="Times New Roman" w:hAnsi="Times New Roman"/>
              </w:rPr>
              <w:t>Daun muda</w:t>
            </w:r>
          </w:p>
        </w:tc>
        <w:tc>
          <w:tcPr>
            <w:tcW w:w="1079" w:type="dxa"/>
            <w:tcBorders/>
          </w:tcPr>
          <w:p>
            <w:pPr>
              <w:pStyle w:val="style0"/>
              <w:rPr>
                <w:rFonts w:ascii="Times New Roman" w:cs="Times New Roman" w:hAnsi="Times New Roman"/>
              </w:rPr>
            </w:pPr>
            <w:r>
              <w:rPr>
                <w:rFonts w:ascii="Times New Roman" w:cs="Times New Roman" w:hAnsi="Times New Roman"/>
              </w:rPr>
              <w:t>-</w:t>
            </w:r>
          </w:p>
        </w:tc>
        <w:tc>
          <w:tcPr>
            <w:tcW w:w="842" w:type="dxa"/>
            <w:tcBorders/>
          </w:tcPr>
          <w:p>
            <w:pPr>
              <w:pStyle w:val="style0"/>
              <w:rPr>
                <w:rFonts w:ascii="Times New Roman" w:cs="Times New Roman" w:hAnsi="Times New Roman"/>
              </w:rPr>
            </w:pPr>
            <w:r>
              <w:rPr>
                <w:rFonts w:ascii="Times New Roman" w:cs="Times New Roman" w:hAnsi="Times New Roman"/>
              </w:rPr>
              <w:t>18</w:t>
            </w:r>
          </w:p>
        </w:tc>
        <w:tc>
          <w:tcPr>
            <w:tcW w:w="1035" w:type="dxa"/>
            <w:tcBorders/>
          </w:tcPr>
          <w:p>
            <w:pPr>
              <w:pStyle w:val="style0"/>
              <w:rPr>
                <w:rFonts w:ascii="Times New Roman" w:cs="Times New Roman" w:hAnsi="Times New Roman"/>
              </w:rPr>
            </w:pPr>
            <w:r>
              <w:rPr>
                <w:rFonts w:ascii="Times New Roman" w:cs="Times New Roman" w:hAnsi="Times New Roman"/>
              </w:rPr>
              <w:t>52.55</w:t>
            </w:r>
          </w:p>
        </w:tc>
        <w:tc>
          <w:tcPr>
            <w:tcW w:w="1321" w:type="dxa"/>
            <w:tcBorders/>
          </w:tcPr>
          <w:p>
            <w:pPr>
              <w:pStyle w:val="style0"/>
              <w:rPr>
                <w:rFonts w:ascii="Times New Roman" w:cs="Times New Roman" w:hAnsi="Times New Roman"/>
              </w:rPr>
            </w:pPr>
            <w:r>
              <w:rPr>
                <w:rFonts w:ascii="Times New Roman" w:cs="Times New Roman" w:hAnsi="Times New Roman"/>
              </w:rPr>
              <w:t>3.61</w:t>
            </w:r>
          </w:p>
        </w:tc>
      </w:tr>
      <w:tr>
        <w:tblPrEx/>
        <w:trPr>
          <w:trHeight w:val="696" w:hRule="atLeast"/>
        </w:trPr>
        <w:tc>
          <w:tcPr>
            <w:tcW w:w="543" w:type="dxa"/>
            <w:tcBorders/>
          </w:tcPr>
          <w:p>
            <w:pPr>
              <w:pStyle w:val="style0"/>
              <w:rPr>
                <w:rFonts w:ascii="Times New Roman" w:cs="Times New Roman" w:hAnsi="Times New Roman"/>
              </w:rPr>
            </w:pPr>
            <w:r>
              <w:rPr>
                <w:rFonts w:ascii="Times New Roman" w:cs="Times New Roman" w:hAnsi="Times New Roman"/>
              </w:rPr>
              <w:t>7</w:t>
            </w:r>
          </w:p>
        </w:tc>
        <w:tc>
          <w:tcPr>
            <w:tcW w:w="2870" w:type="dxa"/>
            <w:tcBorders/>
          </w:tcPr>
          <w:p>
            <w:pPr>
              <w:pStyle w:val="style0"/>
              <w:rPr>
                <w:rFonts w:ascii="Times New Roman" w:cs="Times New Roman" w:hAnsi="Times New Roman"/>
              </w:rPr>
            </w:pPr>
            <w:r>
              <w:rPr>
                <w:rFonts w:ascii="Times New Roman" w:cs="Times New Roman" w:hAnsi="Times New Roman"/>
              </w:rPr>
              <w:t>Lamtoro (</w:t>
            </w:r>
            <w:r>
              <w:rPr>
                <w:rFonts w:ascii="Times New Roman" w:cs="Times New Roman" w:hAnsi="Times New Roman"/>
                <w:i/>
              </w:rPr>
              <w:t>Leucaena leucocephala</w:t>
            </w:r>
            <w:r>
              <w:rPr>
                <w:rFonts w:ascii="Times New Roman" w:cs="Times New Roman" w:hAnsi="Times New Roman"/>
              </w:rPr>
              <w:t>)</w:t>
            </w:r>
          </w:p>
        </w:tc>
        <w:tc>
          <w:tcPr>
            <w:tcW w:w="1207" w:type="dxa"/>
            <w:tcBorders/>
          </w:tcPr>
          <w:p>
            <w:pPr>
              <w:pStyle w:val="style0"/>
              <w:rPr>
                <w:rFonts w:ascii="Times New Roman" w:cs="Times New Roman" w:hAnsi="Times New Roman"/>
              </w:rPr>
            </w:pPr>
            <w:r>
              <w:rPr>
                <w:rFonts w:ascii="Times New Roman" w:cs="Times New Roman" w:hAnsi="Times New Roman"/>
              </w:rPr>
              <w:t>Daun muda</w:t>
            </w:r>
          </w:p>
        </w:tc>
        <w:tc>
          <w:tcPr>
            <w:tcW w:w="1079" w:type="dxa"/>
            <w:tcBorders/>
          </w:tcPr>
          <w:p>
            <w:pPr>
              <w:pStyle w:val="style0"/>
              <w:rPr>
                <w:rFonts w:ascii="Times New Roman" w:cs="Times New Roman" w:hAnsi="Times New Roman"/>
              </w:rPr>
            </w:pPr>
            <w:r>
              <w:rPr>
                <w:rFonts w:ascii="Times New Roman" w:cs="Times New Roman" w:hAnsi="Times New Roman"/>
              </w:rPr>
              <w:t>-</w:t>
            </w:r>
          </w:p>
        </w:tc>
        <w:tc>
          <w:tcPr>
            <w:tcW w:w="842" w:type="dxa"/>
            <w:tcBorders/>
          </w:tcPr>
          <w:p>
            <w:pPr>
              <w:pStyle w:val="style0"/>
              <w:rPr>
                <w:rFonts w:ascii="Times New Roman" w:cs="Times New Roman" w:hAnsi="Times New Roman"/>
              </w:rPr>
            </w:pPr>
            <w:r>
              <w:rPr>
                <w:rFonts w:ascii="Times New Roman" w:cs="Times New Roman" w:hAnsi="Times New Roman"/>
              </w:rPr>
              <w:t>10</w:t>
            </w:r>
          </w:p>
        </w:tc>
        <w:tc>
          <w:tcPr>
            <w:tcW w:w="1035" w:type="dxa"/>
            <w:tcBorders/>
          </w:tcPr>
          <w:p>
            <w:pPr>
              <w:pStyle w:val="style0"/>
              <w:rPr>
                <w:rFonts w:ascii="Times New Roman" w:cs="Times New Roman" w:hAnsi="Times New Roman"/>
              </w:rPr>
            </w:pPr>
            <w:r>
              <w:rPr>
                <w:rFonts w:ascii="Times New Roman" w:cs="Times New Roman" w:hAnsi="Times New Roman"/>
                <w:lang w:val="en-US"/>
              </w:rPr>
              <w:t>32</w:t>
            </w:r>
            <w:r>
              <w:rPr>
                <w:rFonts w:ascii="Times New Roman" w:cs="Times New Roman" w:hAnsi="Times New Roman"/>
              </w:rPr>
              <w:t>.18</w:t>
            </w:r>
          </w:p>
        </w:tc>
        <w:tc>
          <w:tcPr>
            <w:tcW w:w="1321" w:type="dxa"/>
            <w:tcBorders/>
          </w:tcPr>
          <w:p>
            <w:pPr>
              <w:pStyle w:val="style0"/>
              <w:rPr>
                <w:rFonts w:ascii="Times New Roman" w:cs="Times New Roman" w:hAnsi="Times New Roman"/>
                <w:lang w:val="en-US"/>
              </w:rPr>
            </w:pPr>
            <w:r>
              <w:rPr>
                <w:rFonts w:ascii="Times New Roman" w:cs="Times New Roman" w:hAnsi="Times New Roman"/>
                <w:lang w:val="en-US"/>
              </w:rPr>
              <w:t>4.73</w:t>
            </w:r>
          </w:p>
        </w:tc>
      </w:tr>
      <w:tr>
        <w:tblPrEx/>
        <w:trPr>
          <w:trHeight w:val="696" w:hRule="atLeast"/>
        </w:trPr>
        <w:tc>
          <w:tcPr>
            <w:tcW w:w="543" w:type="dxa"/>
            <w:tcBorders/>
          </w:tcPr>
          <w:p>
            <w:pPr>
              <w:pStyle w:val="style0"/>
              <w:rPr>
                <w:rFonts w:ascii="Times New Roman" w:cs="Times New Roman" w:hAnsi="Times New Roman"/>
                <w:lang w:val="en-US"/>
              </w:rPr>
            </w:pPr>
            <w:r>
              <w:rPr>
                <w:rFonts w:ascii="Times New Roman" w:cs="Times New Roman" w:hAnsi="Times New Roman"/>
                <w:lang w:val="en-US"/>
              </w:rPr>
              <w:t>8</w:t>
            </w:r>
          </w:p>
        </w:tc>
        <w:tc>
          <w:tcPr>
            <w:tcW w:w="2870" w:type="dxa"/>
            <w:tcBorders/>
          </w:tcPr>
          <w:p>
            <w:pPr>
              <w:pStyle w:val="style0"/>
              <w:rPr>
                <w:rFonts w:ascii="Times New Roman" w:cs="Times New Roman" w:hAnsi="Times New Roman"/>
                <w:sz w:val="24"/>
                <w:szCs w:val="24"/>
                <w:lang w:val="en-US"/>
              </w:rPr>
            </w:pPr>
            <w:r>
              <w:rPr>
                <w:rFonts w:ascii="Times New Roman" w:cs="Times New Roman" w:hAnsi="Times New Roman"/>
                <w:sz w:val="24"/>
                <w:szCs w:val="24"/>
                <w:lang w:val="en-US"/>
              </w:rPr>
              <w:t>Nangka (</w:t>
            </w:r>
            <w:r>
              <w:rPr>
                <w:rFonts w:ascii="Times New Roman" w:cs="Times New Roman" w:eastAsia="Times New Roman" w:hAnsi="Times New Roman"/>
                <w:i/>
                <w:sz w:val="24"/>
                <w:szCs w:val="24"/>
                <w:lang w:eastAsia="id-ID"/>
              </w:rPr>
              <w:t>Artcarpus heterophyllus</w:t>
            </w:r>
            <w:r>
              <w:rPr>
                <w:rFonts w:ascii="Times New Roman" w:cs="Times New Roman" w:eastAsia="Times New Roman" w:hAnsi="Times New Roman"/>
                <w:sz w:val="24"/>
                <w:szCs w:val="24"/>
                <w:lang w:val="en-US" w:eastAsia="id-ID"/>
              </w:rPr>
              <w:t>)</w:t>
            </w:r>
          </w:p>
        </w:tc>
        <w:tc>
          <w:tcPr>
            <w:tcW w:w="1207" w:type="dxa"/>
            <w:tcBorders/>
          </w:tcPr>
          <w:p>
            <w:pPr>
              <w:pStyle w:val="style0"/>
              <w:rPr>
                <w:rFonts w:ascii="Times New Roman" w:cs="Times New Roman" w:hAnsi="Times New Roman"/>
                <w:lang w:val="en-US"/>
              </w:rPr>
            </w:pPr>
            <w:r>
              <w:rPr>
                <w:rFonts w:ascii="Times New Roman" w:cs="Times New Roman" w:hAnsi="Times New Roman"/>
                <w:lang w:val="en-US"/>
              </w:rPr>
              <w:t>Buah</w:t>
            </w:r>
          </w:p>
        </w:tc>
        <w:tc>
          <w:tcPr>
            <w:tcW w:w="1079" w:type="dxa"/>
            <w:tcBorders/>
          </w:tcPr>
          <w:p>
            <w:pPr>
              <w:pStyle w:val="style0"/>
              <w:rPr>
                <w:rFonts w:ascii="Times New Roman" w:cs="Times New Roman" w:hAnsi="Times New Roman"/>
                <w:lang w:val="en-US"/>
              </w:rPr>
            </w:pPr>
            <w:r>
              <w:rPr>
                <w:rFonts w:ascii="Times New Roman" w:cs="Times New Roman" w:hAnsi="Times New Roman"/>
                <w:lang w:val="en-US"/>
              </w:rPr>
              <w:t>Biji</w:t>
            </w:r>
          </w:p>
        </w:tc>
        <w:tc>
          <w:tcPr>
            <w:tcW w:w="842" w:type="dxa"/>
            <w:tcBorders/>
          </w:tcPr>
          <w:p>
            <w:pPr>
              <w:pStyle w:val="style0"/>
              <w:rPr>
                <w:rFonts w:ascii="Times New Roman" w:cs="Times New Roman" w:hAnsi="Times New Roman"/>
                <w:lang w:val="en-US"/>
              </w:rPr>
            </w:pPr>
            <w:r>
              <w:rPr>
                <w:rFonts w:ascii="Times New Roman" w:cs="Times New Roman" w:hAnsi="Times New Roman"/>
                <w:lang w:val="en-US"/>
              </w:rPr>
              <w:t>8</w:t>
            </w:r>
          </w:p>
        </w:tc>
        <w:tc>
          <w:tcPr>
            <w:tcW w:w="1035" w:type="dxa"/>
            <w:tcBorders/>
          </w:tcPr>
          <w:p>
            <w:pPr>
              <w:pStyle w:val="style0"/>
              <w:rPr>
                <w:rFonts w:ascii="Times New Roman" w:cs="Times New Roman" w:hAnsi="Times New Roman"/>
                <w:lang w:val="en-US"/>
              </w:rPr>
            </w:pPr>
            <w:r>
              <w:rPr>
                <w:rFonts w:ascii="Times New Roman" w:cs="Times New Roman" w:hAnsi="Times New Roman"/>
                <w:lang w:val="en-US"/>
              </w:rPr>
              <w:t>22.30</w:t>
            </w:r>
          </w:p>
        </w:tc>
        <w:tc>
          <w:tcPr>
            <w:tcW w:w="1321" w:type="dxa"/>
            <w:tcBorders/>
          </w:tcPr>
          <w:p>
            <w:pPr>
              <w:pStyle w:val="style0"/>
              <w:rPr>
                <w:rFonts w:ascii="Times New Roman" w:cs="Times New Roman" w:hAnsi="Times New Roman"/>
                <w:lang w:val="en-US"/>
              </w:rPr>
            </w:pPr>
            <w:r>
              <w:rPr>
                <w:rFonts w:ascii="Times New Roman" w:cs="Times New Roman" w:hAnsi="Times New Roman"/>
                <w:lang w:val="en-US"/>
              </w:rPr>
              <w:t>2.0</w:t>
            </w:r>
          </w:p>
        </w:tc>
      </w:tr>
      <w:tr>
        <w:tblPrEx/>
        <w:trPr>
          <w:trHeight w:val="696" w:hRule="atLeast"/>
        </w:trPr>
        <w:tc>
          <w:tcPr>
            <w:tcW w:w="543" w:type="dxa"/>
            <w:tcBorders/>
          </w:tcPr>
          <w:p>
            <w:pPr>
              <w:pStyle w:val="style0"/>
              <w:rPr>
                <w:rFonts w:ascii="Times New Roman" w:cs="Times New Roman" w:hAnsi="Times New Roman"/>
                <w:lang w:val="en-US"/>
              </w:rPr>
            </w:pPr>
            <w:r>
              <w:rPr>
                <w:rFonts w:ascii="Times New Roman" w:cs="Times New Roman" w:hAnsi="Times New Roman"/>
                <w:lang w:val="en-US"/>
              </w:rPr>
              <w:t>9</w:t>
            </w:r>
          </w:p>
        </w:tc>
        <w:tc>
          <w:tcPr>
            <w:tcW w:w="2870" w:type="dxa"/>
            <w:tcBorders/>
          </w:tcPr>
          <w:p>
            <w:pPr>
              <w:pStyle w:val="style0"/>
              <w:spacing w:lineRule="auto" w:line="276"/>
              <w:rPr>
                <w:rFonts w:ascii="Times New Roman" w:cs="Times New Roman" w:eastAsia="Times New Roman" w:hAnsi="Times New Roman"/>
                <w:sz w:val="24"/>
                <w:szCs w:val="24"/>
                <w:lang w:val="en-US" w:eastAsia="id-ID"/>
              </w:rPr>
            </w:pPr>
            <w:r>
              <w:rPr>
                <w:rFonts w:ascii="Times New Roman" w:cs="Times New Roman" w:eastAsia="Times New Roman" w:hAnsi="Times New Roman"/>
                <w:sz w:val="24"/>
                <w:szCs w:val="24"/>
                <w:lang w:val="en-US" w:eastAsia="id-ID"/>
              </w:rPr>
              <w:t>Dao (</w:t>
            </w:r>
            <w:r>
              <w:rPr>
                <w:rFonts w:ascii="Times New Roman" w:cs="Times New Roman" w:eastAsia="Times New Roman" w:hAnsi="Times New Roman"/>
                <w:i/>
                <w:sz w:val="24"/>
                <w:szCs w:val="24"/>
                <w:lang w:eastAsia="id-ID"/>
              </w:rPr>
              <w:t>Dracontomelondao</w:t>
            </w:r>
            <w:r>
              <w:rPr>
                <w:rFonts w:ascii="Times New Roman" w:cs="Times New Roman" w:eastAsia="Times New Roman" w:hAnsi="Times New Roman"/>
                <w:sz w:val="24"/>
                <w:szCs w:val="24"/>
                <w:lang w:val="en-US" w:eastAsia="id-ID"/>
              </w:rPr>
              <w:t>)</w:t>
            </w:r>
          </w:p>
        </w:tc>
        <w:tc>
          <w:tcPr>
            <w:tcW w:w="1207" w:type="dxa"/>
            <w:tcBorders/>
          </w:tcPr>
          <w:p>
            <w:pPr>
              <w:pStyle w:val="style0"/>
              <w:rPr>
                <w:rFonts w:ascii="Times New Roman" w:cs="Times New Roman" w:hAnsi="Times New Roman"/>
                <w:lang w:val="en-US"/>
              </w:rPr>
            </w:pPr>
            <w:r>
              <w:rPr>
                <w:rFonts w:ascii="Times New Roman" w:cs="Times New Roman" w:hAnsi="Times New Roman"/>
                <w:lang w:val="en-US"/>
              </w:rPr>
              <w:t>Daun muda</w:t>
            </w:r>
          </w:p>
        </w:tc>
        <w:tc>
          <w:tcPr>
            <w:tcW w:w="1079" w:type="dxa"/>
            <w:tcBorders/>
          </w:tcPr>
          <w:p>
            <w:pPr>
              <w:pStyle w:val="style0"/>
              <w:rPr>
                <w:rFonts w:ascii="Times New Roman" w:cs="Times New Roman" w:hAnsi="Times New Roman"/>
                <w:lang w:val="en-US"/>
              </w:rPr>
            </w:pPr>
            <w:r>
              <w:rPr>
                <w:rFonts w:ascii="Times New Roman" w:cs="Times New Roman" w:hAnsi="Times New Roman"/>
                <w:lang w:val="en-US"/>
              </w:rPr>
              <w:t>Kulit</w:t>
            </w:r>
          </w:p>
        </w:tc>
        <w:tc>
          <w:tcPr>
            <w:tcW w:w="842" w:type="dxa"/>
            <w:tcBorders/>
          </w:tcPr>
          <w:p>
            <w:pPr>
              <w:pStyle w:val="style0"/>
              <w:rPr>
                <w:rFonts w:ascii="Times New Roman" w:cs="Times New Roman" w:hAnsi="Times New Roman"/>
                <w:lang w:val="en-US"/>
              </w:rPr>
            </w:pPr>
            <w:r>
              <w:rPr>
                <w:rFonts w:ascii="Times New Roman" w:cs="Times New Roman" w:hAnsi="Times New Roman"/>
                <w:lang w:val="en-US"/>
              </w:rPr>
              <w:t>14</w:t>
            </w:r>
          </w:p>
        </w:tc>
        <w:tc>
          <w:tcPr>
            <w:tcW w:w="1035" w:type="dxa"/>
            <w:tcBorders/>
          </w:tcPr>
          <w:p>
            <w:pPr>
              <w:pStyle w:val="style0"/>
              <w:rPr>
                <w:rFonts w:ascii="Times New Roman" w:cs="Times New Roman" w:hAnsi="Times New Roman"/>
                <w:lang w:val="en-US"/>
              </w:rPr>
            </w:pPr>
            <w:r>
              <w:rPr>
                <w:rFonts w:ascii="Times New Roman" w:cs="Times New Roman" w:hAnsi="Times New Roman"/>
                <w:lang w:val="en-US"/>
              </w:rPr>
              <w:t>40.02</w:t>
            </w:r>
          </w:p>
        </w:tc>
        <w:tc>
          <w:tcPr>
            <w:tcW w:w="1321" w:type="dxa"/>
            <w:tcBorders/>
          </w:tcPr>
          <w:p>
            <w:pPr>
              <w:pStyle w:val="style0"/>
              <w:rPr>
                <w:rFonts w:ascii="Times New Roman" w:cs="Times New Roman" w:hAnsi="Times New Roman"/>
                <w:lang w:val="en-US"/>
              </w:rPr>
            </w:pPr>
            <w:r>
              <w:rPr>
                <w:rFonts w:ascii="Times New Roman" w:cs="Times New Roman" w:hAnsi="Times New Roman"/>
                <w:lang w:val="en-US"/>
              </w:rPr>
              <w:t>3.50</w:t>
            </w:r>
          </w:p>
        </w:tc>
      </w:tr>
    </w:tbl>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lineRule="auto" w:line="360"/>
        <w:rPr>
          <w:rFonts w:ascii="Times New Roman" w:cs="Times New Roman" w:hAnsi="Times New Roman"/>
          <w:b/>
          <w:noProof w:val="false"/>
          <w:color w:val="000000"/>
          <w:sz w:val="24"/>
          <w:szCs w:val="24"/>
          <w:lang w:val="en-US"/>
        </w:rPr>
      </w:pPr>
      <w:r>
        <w:rPr>
          <w:rFonts w:ascii="Times New Roman" w:cs="Times New Roman" w:hAnsi="Times New Roman"/>
          <w:b/>
          <w:noProof w:val="false"/>
          <w:color w:val="000000"/>
          <w:sz w:val="24"/>
          <w:szCs w:val="24"/>
          <w:lang w:val="en-US"/>
        </w:rPr>
        <w:t>Lampiran 5</w:t>
      </w:r>
      <w:r>
        <w:rPr>
          <w:rFonts w:ascii="Times New Roman" w:cs="Times New Roman" w:hAnsi="Times New Roman"/>
          <w:b/>
          <w:noProof w:val="false"/>
          <w:color w:val="000000"/>
          <w:sz w:val="24"/>
          <w:szCs w:val="24"/>
          <w:lang w:val="en-US"/>
        </w:rPr>
        <w:t xml:space="preserve">. </w:t>
      </w:r>
      <w:r>
        <w:rPr>
          <w:rFonts w:ascii="Times New Roman" w:cs="Times New Roman" w:hAnsi="Times New Roman"/>
          <w:noProof w:val="false"/>
          <w:color w:val="000000"/>
          <w:sz w:val="24"/>
          <w:szCs w:val="24"/>
          <w:lang w:val="en-US"/>
        </w:rPr>
        <w:t xml:space="preserve">Dokumentasi </w:t>
      </w:r>
      <w:r>
        <w:rPr>
          <w:rFonts w:ascii="Times New Roman" w:cs="Times New Roman" w:hAnsi="Times New Roman"/>
          <w:noProof w:val="false"/>
          <w:color w:val="000000"/>
          <w:sz w:val="24"/>
          <w:szCs w:val="24"/>
          <w:lang w:val="en-US"/>
        </w:rPr>
        <w:t xml:space="preserve">Perilaku </w:t>
      </w:r>
      <w:r>
        <w:rPr>
          <w:rFonts w:ascii="Times New Roman" w:cs="Times New Roman" w:hAnsi="Times New Roman"/>
          <w:sz w:val="24"/>
          <w:szCs w:val="24"/>
        </w:rPr>
        <w:t>Monyet ekor panjang (</w:t>
      </w:r>
      <w:r>
        <w:rPr>
          <w:rFonts w:ascii="Times New Roman" w:cs="Times New Roman" w:hAnsi="Times New Roman"/>
          <w:i/>
          <w:sz w:val="24"/>
          <w:szCs w:val="24"/>
        </w:rPr>
        <w:t>Macaca fasciculais</w:t>
      </w:r>
      <w:r>
        <w:rPr>
          <w:rFonts w:ascii="Times New Roman" w:cs="Times New Roman" w:hAnsi="Times New Roman"/>
          <w:sz w:val="24"/>
          <w:szCs w:val="24"/>
        </w:rPr>
        <w:t>)</w:t>
      </w:r>
    </w:p>
    <w:p>
      <w:pPr>
        <w:pStyle w:val="style0"/>
        <w:autoSpaceDE w:val="false"/>
        <w:autoSpaceDN w:val="false"/>
        <w:adjustRightInd w:val="false"/>
        <w:spacing w:after="0" w:lineRule="auto" w:line="360"/>
        <w:jc w:val="center"/>
        <w:rPr>
          <w:rFonts w:ascii="Times New Roman" w:cs="Times New Roman" w:hAnsi="Times New Roman"/>
          <w:noProof w:val="false"/>
          <w:color w:val="000000"/>
          <w:sz w:val="24"/>
          <w:szCs w:val="24"/>
          <w:lang w:val="en-US"/>
        </w:rPr>
      </w:pPr>
      <w:r>
        <w:rPr>
          <w:lang w:val="en-US"/>
        </w:rPr>
        <w:object>
          <v:shape id="1034" type="#_x0000_t75" filled="f" stroked="f" alt="C:\Users\USER\Documents\ELA\IMG-20211004-WA0000.jpg" style="margin-left:0.0pt;margin-top:0.0pt;width:247.33pt;height:197.7pt;mso-wrap-distance-left:0.0pt;mso-wrap-distance-right:0.0pt;visibility:visible;">
            <w10:anchorlock/>
            <v:imagedata r:id="rId9" embosscolor="white" o:title=""/>
            <v:stroke on="f"/>
            <v:fill/>
          </v:shape>
          <o:OLEObject Type="EMBED" ProgID="Excel.Chart.8" ShapeID="1034" DrawAspect="Content" ObjectID="0" r:id="rId10"/>
        </w:object>
      </w:r>
    </w:p>
    <w:p>
      <w:pPr>
        <w:pStyle w:val="style0"/>
        <w:autoSpaceDE w:val="false"/>
        <w:autoSpaceDN w:val="false"/>
        <w:adjustRightInd w:val="false"/>
        <w:spacing w:after="0"/>
        <w:ind w:firstLine="720"/>
        <w:jc w:val="center"/>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Gambar 1. Aktivitas Mencari Makan</w:t>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color w:val="000000"/>
          <w:sz w:val="24"/>
          <w:szCs w:val="24"/>
          <w:lang w:val="en-US"/>
        </w:rPr>
        <w:drawing>
          <wp:inline distL="0" distT="0" distB="0" distR="0">
            <wp:extent cx="3132667" cy="2812897"/>
            <wp:effectExtent l="0" t="0" r="0" b="0"/>
            <wp:docPr id="1035" name="Picture 6" descr="C:\Users\USER\Documents\ELA\IMG-20211004-WA000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1" cstate="print"/>
                    <a:srcRect l="0" t="0" r="0" b="0"/>
                    <a:stretch/>
                  </pic:blipFill>
                  <pic:spPr>
                    <a:xfrm rot="0">
                      <a:off x="0" y="0"/>
                      <a:ext cx="3132667" cy="2812897"/>
                    </a:xfrm>
                    <a:prstGeom prst="rect"/>
                    <a:ln>
                      <a:noFill/>
                    </a:ln>
                  </pic:spPr>
                </pic:pic>
              </a:graphicData>
            </a:graphic>
          </wp:inline>
        </w:drawing>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Gambar 2. Aktivitas Memasukkan Makanan</w:t>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color w:val="000000"/>
          <w:sz w:val="24"/>
          <w:szCs w:val="24"/>
          <w:lang w:val="en-US"/>
        </w:rPr>
        <w:drawing>
          <wp:inline distL="0" distT="0" distB="0" distR="0">
            <wp:extent cx="3429000" cy="2782697"/>
            <wp:effectExtent l="0" t="0" r="0" b="0"/>
            <wp:docPr id="1036" name="Picture 7" descr="C:\Users\USER\Documents\ELA\IMG-20211004-WA000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12" cstate="print"/>
                    <a:srcRect l="0" t="0" r="0" b="0"/>
                    <a:stretch/>
                  </pic:blipFill>
                  <pic:spPr>
                    <a:xfrm rot="0">
                      <a:off x="0" y="0"/>
                      <a:ext cx="3429000" cy="2782697"/>
                    </a:xfrm>
                    <a:prstGeom prst="rect"/>
                    <a:ln>
                      <a:noFill/>
                    </a:ln>
                  </pic:spPr>
                </pic:pic>
              </a:graphicData>
            </a:graphic>
          </wp:inline>
        </w:drawing>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Gambar 3. Aktivitas Mencium Makanan</w:t>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color w:val="000000"/>
          <w:sz w:val="24"/>
          <w:szCs w:val="24"/>
          <w:lang w:val="en-US"/>
        </w:rPr>
        <w:drawing>
          <wp:inline distL="0" distT="0" distB="0" distR="0">
            <wp:extent cx="3412055" cy="3784600"/>
            <wp:effectExtent l="0" t="0" r="0" b="0"/>
            <wp:docPr id="1037" name="Picture 9" descr="C:\Users\USER\Documents\ELA\IMG-20211004-WA0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3" cstate="print"/>
                    <a:srcRect l="0" t="0" r="0" b="0"/>
                    <a:stretch/>
                  </pic:blipFill>
                  <pic:spPr>
                    <a:xfrm rot="0">
                      <a:off x="0" y="0"/>
                      <a:ext cx="3412055" cy="3784600"/>
                    </a:xfrm>
                    <a:prstGeom prst="rect"/>
                    <a:ln>
                      <a:noFill/>
                    </a:ln>
                  </pic:spPr>
                </pic:pic>
              </a:graphicData>
            </a:graphic>
          </wp:inline>
        </w:drawing>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Gambar 4. Aktivitas Mengupas Makanan</w:t>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color w:val="000000"/>
          <w:sz w:val="24"/>
          <w:szCs w:val="24"/>
          <w:lang w:val="en-US"/>
        </w:rPr>
        <w:drawing>
          <wp:inline distL="0" distT="0" distB="0" distR="0">
            <wp:extent cx="2658533" cy="3552111"/>
            <wp:effectExtent l="0" t="0" r="0" b="0"/>
            <wp:docPr id="1038" name="Picture 14" descr="C:\Users\USER\Documents\ELA\IMG-20211004-WA001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4" cstate="print"/>
                    <a:srcRect l="0" t="0" r="0" b="0"/>
                    <a:stretch/>
                  </pic:blipFill>
                  <pic:spPr>
                    <a:xfrm rot="0">
                      <a:off x="0" y="0"/>
                      <a:ext cx="2658533" cy="3552111"/>
                    </a:xfrm>
                    <a:prstGeom prst="rect"/>
                    <a:ln>
                      <a:noFill/>
                    </a:ln>
                  </pic:spPr>
                </pic:pic>
              </a:graphicData>
            </a:graphic>
          </wp:inline>
        </w:drawing>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Gambar 5. Aktivitas Menggenggam Makanan Diatas Pohon</w:t>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b/>
          <w:noProof w:val="false"/>
          <w:color w:val="000000"/>
          <w:sz w:val="24"/>
          <w:szCs w:val="24"/>
          <w:lang w:val="en-US"/>
        </w:rPr>
      </w:pPr>
      <w:r>
        <w:rPr>
          <w:rFonts w:ascii="Times New Roman" w:cs="Times New Roman" w:hAnsi="Times New Roman"/>
          <w:b/>
          <w:noProof w:val="false"/>
          <w:color w:val="000000"/>
          <w:sz w:val="24"/>
          <w:szCs w:val="24"/>
          <w:lang w:val="en-US"/>
        </w:rPr>
        <w:t>Lampiran 6</w:t>
      </w:r>
      <w:r>
        <w:rPr>
          <w:rFonts w:ascii="Times New Roman" w:cs="Times New Roman" w:hAnsi="Times New Roman"/>
          <w:b/>
          <w:noProof w:val="false"/>
          <w:color w:val="000000"/>
          <w:sz w:val="24"/>
          <w:szCs w:val="24"/>
          <w:lang w:val="en-US"/>
        </w:rPr>
        <w:t xml:space="preserve">. </w:t>
      </w:r>
      <w:r>
        <w:rPr>
          <w:rFonts w:ascii="Times New Roman" w:cs="Times New Roman" w:hAnsi="Times New Roman"/>
          <w:noProof w:val="false"/>
          <w:color w:val="000000"/>
          <w:sz w:val="24"/>
          <w:szCs w:val="24"/>
          <w:lang w:val="en-US"/>
        </w:rPr>
        <w:t>Pakan</w:t>
      </w:r>
      <w:r>
        <w:rPr>
          <w:rFonts w:ascii="Times New Roman" w:cs="Times New Roman" w:hAnsi="Times New Roman"/>
          <w:noProof w:val="false"/>
          <w:color w:val="000000"/>
          <w:sz w:val="24"/>
          <w:szCs w:val="24"/>
          <w:lang w:val="en-US"/>
        </w:rPr>
        <w:t>-Pakan</w:t>
      </w:r>
      <w:bookmarkStart w:id="1" w:name="_GoBack"/>
      <w:bookmarkEnd w:id="1"/>
      <w:r>
        <w:rPr>
          <w:rFonts w:ascii="Times New Roman" w:cs="Times New Roman" w:hAnsi="Times New Roman"/>
          <w:noProof w:val="false"/>
          <w:color w:val="000000"/>
          <w:sz w:val="24"/>
          <w:szCs w:val="24"/>
          <w:lang w:val="en-US"/>
        </w:rPr>
        <w:t xml:space="preserve"> Alami Monyet Ekor Panjang (</w:t>
      </w:r>
      <w:r>
        <w:rPr>
          <w:rFonts w:ascii="Times New Roman" w:cs="Times New Roman" w:hAnsi="Times New Roman"/>
          <w:i/>
          <w:noProof w:val="false"/>
          <w:color w:val="000000"/>
          <w:sz w:val="24"/>
          <w:szCs w:val="24"/>
          <w:lang w:val="en-US"/>
        </w:rPr>
        <w:t>Maccaca fascicularis</w:t>
      </w:r>
      <w:r>
        <w:rPr>
          <w:rFonts w:ascii="Times New Roman" w:cs="Times New Roman" w:hAnsi="Times New Roman"/>
          <w:noProof w:val="false"/>
          <w:color w:val="000000"/>
          <w:sz w:val="24"/>
          <w:szCs w:val="24"/>
          <w:lang w:val="en-US"/>
        </w:rPr>
        <w:t>)</w:t>
      </w:r>
    </w:p>
    <w:p>
      <w:pPr>
        <w:pStyle w:val="style0"/>
        <w:autoSpaceDE w:val="false"/>
        <w:autoSpaceDN w:val="false"/>
        <w:adjustRightInd w:val="false"/>
        <w:spacing w:after="0"/>
        <w:jc w:val="center"/>
        <w:rPr>
          <w:rFonts w:ascii="Times New Roman" w:cs="Times New Roman" w:hAnsi="Times New Roman"/>
          <w:b/>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b/>
          <w:noProof w:val="false"/>
          <w:color w:val="000000"/>
          <w:sz w:val="24"/>
          <w:szCs w:val="24"/>
          <w:lang w:val="en-US"/>
        </w:rPr>
      </w:pPr>
      <w:r>
        <w:rPr>
          <w:rFonts w:ascii="Times New Roman" w:cs="Times New Roman" w:hAnsi="Times New Roman"/>
          <w:b/>
          <w:color w:val="000000"/>
          <w:sz w:val="24"/>
          <w:szCs w:val="24"/>
          <w:lang w:val="en-US"/>
        </w:rPr>
        <w:drawing>
          <wp:inline distL="0" distT="0" distB="0" distR="0">
            <wp:extent cx="2556934" cy="3109034"/>
            <wp:effectExtent l="0" t="0" r="0" b="0"/>
            <wp:docPr id="1039" name="Picture 10" descr="C:\Users\USER\Documents\ELA\IMG-20211004-WA001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5" cstate="print"/>
                    <a:srcRect l="0" t="0" r="0" b="0"/>
                    <a:stretch/>
                  </pic:blipFill>
                  <pic:spPr>
                    <a:xfrm rot="0">
                      <a:off x="0" y="0"/>
                      <a:ext cx="2556934" cy="3109034"/>
                    </a:xfrm>
                    <a:prstGeom prst="rect"/>
                    <a:ln>
                      <a:noFill/>
                    </a:ln>
                  </pic:spPr>
                </pic:pic>
              </a:graphicData>
            </a:graphic>
          </wp:inline>
        </w:drawing>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noProof w:val="false"/>
          <w:color w:val="000000"/>
          <w:sz w:val="24"/>
          <w:szCs w:val="24"/>
          <w:lang w:val="en-US"/>
        </w:rPr>
        <w:t>Gambar 6</w:t>
      </w:r>
      <w:r>
        <w:rPr>
          <w:rFonts w:ascii="Times New Roman" w:cs="Times New Roman" w:hAnsi="Times New Roman"/>
          <w:noProof w:val="false"/>
          <w:color w:val="000000"/>
          <w:sz w:val="24"/>
          <w:szCs w:val="24"/>
          <w:lang w:val="en-US"/>
        </w:rPr>
        <w:t>. Mangga (</w:t>
      </w:r>
      <w:r>
        <w:rPr>
          <w:rFonts w:ascii="Times New Roman" w:cs="Times New Roman" w:hAnsi="Times New Roman"/>
          <w:i/>
          <w:noProof w:val="false"/>
          <w:color w:val="000000"/>
          <w:sz w:val="24"/>
          <w:szCs w:val="24"/>
          <w:lang w:val="en-US"/>
        </w:rPr>
        <w:t>Mangifera indica</w:t>
      </w:r>
      <w:r>
        <w:rPr>
          <w:rFonts w:ascii="Times New Roman" w:cs="Times New Roman" w:hAnsi="Times New Roman"/>
          <w:noProof w:val="false"/>
          <w:color w:val="000000"/>
          <w:sz w:val="24"/>
          <w:szCs w:val="24"/>
          <w:lang w:val="en-US"/>
        </w:rPr>
        <w:t>)</w:t>
      </w: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color w:val="000000"/>
          <w:sz w:val="24"/>
          <w:szCs w:val="24"/>
          <w:lang w:val="en-US"/>
        </w:rPr>
        <w:drawing>
          <wp:inline distL="0" distT="0" distB="0" distR="0">
            <wp:extent cx="2514600" cy="3359799"/>
            <wp:effectExtent l="0" t="0" r="0" b="0"/>
            <wp:docPr id="1040" name="Picture 11" descr="C:\Users\USER\Documents\ELA\IMG-20211004-WA00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6" cstate="print"/>
                    <a:srcRect l="0" t="0" r="0" b="0"/>
                    <a:stretch/>
                  </pic:blipFill>
                  <pic:spPr>
                    <a:xfrm rot="0">
                      <a:off x="0" y="0"/>
                      <a:ext cx="2514600" cy="3359799"/>
                    </a:xfrm>
                    <a:prstGeom prst="rect"/>
                    <a:ln>
                      <a:noFill/>
                    </a:ln>
                  </pic:spPr>
                </pic:pic>
              </a:graphicData>
            </a:graphic>
          </wp:inline>
        </w:drawing>
      </w:r>
    </w:p>
    <w:p>
      <w:pPr>
        <w:pStyle w:val="style0"/>
        <w:autoSpaceDE w:val="false"/>
        <w:autoSpaceDN w:val="false"/>
        <w:adjustRightInd w:val="false"/>
        <w:spacing w:after="0"/>
        <w:jc w:val="center"/>
        <w:rPr>
          <w:rFonts w:ascii="Times New Roman" w:cs="Times New Roman" w:hAnsi="Times New Roman"/>
          <w:lang w:val="en-US"/>
        </w:rPr>
      </w:pPr>
      <w:r>
        <w:rPr>
          <w:rFonts w:ascii="Times New Roman" w:cs="Times New Roman" w:hAnsi="Times New Roman"/>
          <w:noProof w:val="false"/>
          <w:color w:val="000000"/>
          <w:sz w:val="24"/>
          <w:szCs w:val="24"/>
          <w:lang w:val="en-US"/>
        </w:rPr>
        <w:t>Gambar 7</w:t>
      </w:r>
      <w:r>
        <w:rPr>
          <w:rFonts w:ascii="Times New Roman" w:cs="Times New Roman" w:hAnsi="Times New Roman"/>
          <w:noProof w:val="false"/>
          <w:color w:val="000000"/>
          <w:sz w:val="24"/>
          <w:szCs w:val="24"/>
          <w:lang w:val="en-US"/>
        </w:rPr>
        <w:t>. Kedondong</w:t>
      </w:r>
      <w:r>
        <w:rPr>
          <w:rFonts w:ascii="Times New Roman" w:cs="Times New Roman" w:hAnsi="Times New Roman"/>
          <w:noProof w:val="false"/>
          <w:color w:val="000000"/>
          <w:sz w:val="24"/>
          <w:szCs w:val="24"/>
          <w:lang w:val="en-US"/>
        </w:rPr>
        <w:t xml:space="preserve"> (</w:t>
      </w:r>
      <w:r>
        <w:rPr>
          <w:rFonts w:ascii="Times New Roman" w:cs="Times New Roman" w:hAnsi="Times New Roman"/>
          <w:i/>
        </w:rPr>
        <w:t>Spondias dulcis</w:t>
      </w:r>
      <w:r>
        <w:rPr>
          <w:rFonts w:ascii="Times New Roman" w:cs="Times New Roman" w:hAnsi="Times New Roman"/>
        </w:rPr>
        <w:t>)</w:t>
      </w:r>
    </w:p>
    <w:p>
      <w:pPr>
        <w:pStyle w:val="style0"/>
        <w:autoSpaceDE w:val="false"/>
        <w:autoSpaceDN w:val="false"/>
        <w:adjustRightInd w:val="false"/>
        <w:spacing w:after="0"/>
        <w:jc w:val="center"/>
        <w:rPr>
          <w:rFonts w:ascii="Times New Roman" w:cs="Times New Roman" w:hAnsi="Times New Roman"/>
          <w:lang w:val="en-US"/>
        </w:rPr>
      </w:pPr>
    </w:p>
    <w:p>
      <w:pPr>
        <w:pStyle w:val="style0"/>
        <w:autoSpaceDE w:val="false"/>
        <w:autoSpaceDN w:val="false"/>
        <w:adjustRightInd w:val="false"/>
        <w:spacing w:after="0"/>
        <w:jc w:val="center"/>
        <w:rPr>
          <w:rFonts w:ascii="Times New Roman" w:cs="Times New Roman" w:hAnsi="Times New Roman"/>
          <w:noProof w:val="false"/>
          <w:color w:val="000000"/>
          <w:sz w:val="24"/>
          <w:szCs w:val="24"/>
          <w:lang w:val="en-US"/>
        </w:rPr>
      </w:pPr>
      <w:r>
        <w:rPr>
          <w:rFonts w:ascii="Times New Roman" w:cs="Times New Roman" w:hAnsi="Times New Roman"/>
          <w:color w:val="000000"/>
          <w:sz w:val="24"/>
          <w:szCs w:val="24"/>
          <w:lang w:val="en-US"/>
        </w:rPr>
        <w:drawing>
          <wp:inline distL="0" distT="0" distB="0" distR="0">
            <wp:extent cx="2683933" cy="3586049"/>
            <wp:effectExtent l="0" t="0" r="0" b="0"/>
            <wp:docPr id="1041" name="Picture 12" descr="C:\Users\USER\Documents\ELA\IMG-20211004-WA003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7" cstate="print"/>
                    <a:srcRect l="0" t="0" r="0" b="0"/>
                    <a:stretch/>
                  </pic:blipFill>
                  <pic:spPr>
                    <a:xfrm rot="0">
                      <a:off x="0" y="0"/>
                      <a:ext cx="2683933" cy="3586049"/>
                    </a:xfrm>
                    <a:prstGeom prst="rect"/>
                    <a:ln>
                      <a:noFill/>
                    </a:ln>
                  </pic:spPr>
                </pic:pic>
              </a:graphicData>
            </a:graphic>
          </wp:inline>
        </w:drawing>
      </w:r>
    </w:p>
    <w:p>
      <w:pPr>
        <w:pStyle w:val="style0"/>
        <w:autoSpaceDE w:val="false"/>
        <w:autoSpaceDN w:val="false"/>
        <w:adjustRightInd w:val="false"/>
        <w:spacing w:after="0"/>
        <w:jc w:val="center"/>
        <w:rPr>
          <w:rFonts w:ascii="Times New Roman" w:cs="Times New Roman" w:eastAsia="Times New Roman" w:hAnsi="Times New Roman"/>
          <w:snapToGrid w:val="false"/>
          <w:color w:val="000000"/>
          <w:w w:val="0"/>
          <w:sz w:val="0"/>
          <w:szCs w:val="0"/>
          <w:u w:color="000000"/>
          <w:bdr w:val="none" w:sz="0" w:space="0" w:color="000000"/>
          <w:shd w:val="clear" w:color="000000" w:fill="000000"/>
          <w:lang w:val="en-US"/>
        </w:rPr>
      </w:pPr>
      <w:r>
        <w:rPr>
          <w:rFonts w:ascii="Times New Roman" w:cs="Times New Roman" w:hAnsi="Times New Roman"/>
          <w:noProof w:val="false"/>
          <w:color w:val="000000"/>
          <w:sz w:val="24"/>
          <w:szCs w:val="24"/>
          <w:lang w:val="en-US"/>
        </w:rPr>
        <w:t>Gambar 8</w:t>
      </w:r>
      <w:r>
        <w:rPr>
          <w:rFonts w:ascii="Times New Roman" w:cs="Times New Roman" w:hAnsi="Times New Roman"/>
          <w:noProof w:val="false"/>
          <w:color w:val="000000"/>
          <w:sz w:val="24"/>
          <w:szCs w:val="24"/>
          <w:lang w:val="en-US"/>
        </w:rPr>
        <w:t>.  Beringin</w:t>
      </w:r>
      <w:r>
        <w:rPr>
          <w:rFonts w:ascii="Times New Roman" w:cs="Times New Roman" w:hAnsi="Times New Roman"/>
          <w:noProof w:val="false"/>
          <w:color w:val="000000"/>
          <w:sz w:val="24"/>
          <w:szCs w:val="24"/>
          <w:lang w:val="en-US"/>
        </w:rPr>
        <w:t xml:space="preserve"> (</w:t>
      </w:r>
      <w:r>
        <w:rPr>
          <w:rFonts w:ascii="Times New Roman" w:cs="Times New Roman" w:hAnsi="Times New Roman"/>
          <w:i/>
        </w:rPr>
        <w:t>Ficus benjamina</w:t>
      </w:r>
      <w:r>
        <w:rPr>
          <w:rFonts w:ascii="Times New Roman" w:cs="Times New Roman" w:hAnsi="Times New Roman"/>
        </w:rPr>
        <w:t>)</w:t>
      </w:r>
    </w:p>
    <w:p>
      <w:pPr>
        <w:pStyle w:val="style0"/>
        <w:autoSpaceDE w:val="false"/>
        <w:autoSpaceDN w:val="false"/>
        <w:adjustRightInd w:val="false"/>
        <w:spacing w:after="0"/>
        <w:jc w:val="center"/>
        <w:rPr>
          <w:rFonts w:ascii="Times New Roman" w:cs="Times New Roman" w:hAnsi="Times New Roman"/>
          <w:lang w:val="en-US"/>
        </w:rPr>
      </w:pPr>
      <w:r>
        <w:rPr>
          <w:rFonts w:ascii="Times New Roman" w:cs="Times New Roman" w:hAnsi="Times New Roman"/>
          <w:lang w:val="en-US"/>
        </w:rPr>
        <w:drawing>
          <wp:inline distL="0" distT="0" distB="0" distR="0">
            <wp:extent cx="2692400" cy="3597360"/>
            <wp:effectExtent l="0" t="0" r="0" b="0"/>
            <wp:docPr id="1042" name="Picture 13" descr="C:\Users\USER\Documents\ELA\IMG-20211004-WA000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18" cstate="print"/>
                    <a:srcRect l="0" t="0" r="0" b="0"/>
                    <a:stretch/>
                  </pic:blipFill>
                  <pic:spPr>
                    <a:xfrm rot="0">
                      <a:off x="0" y="0"/>
                      <a:ext cx="2692400" cy="3597360"/>
                    </a:xfrm>
                    <a:prstGeom prst="rect"/>
                    <a:ln>
                      <a:noFill/>
                    </a:ln>
                  </pic:spPr>
                </pic:pic>
              </a:graphicData>
            </a:graphic>
          </wp:inline>
        </w:drawing>
      </w:r>
    </w:p>
    <w:p>
      <w:pPr>
        <w:pStyle w:val="style0"/>
        <w:autoSpaceDE w:val="false"/>
        <w:autoSpaceDN w:val="false"/>
        <w:adjustRightInd w:val="false"/>
        <w:spacing w:after="0"/>
        <w:jc w:val="center"/>
        <w:rPr>
          <w:rFonts w:ascii="Times New Roman" w:cs="Times New Roman" w:hAnsi="Times New Roman"/>
          <w:lang w:val="en-US"/>
        </w:rPr>
      </w:pPr>
      <w:r>
        <w:rPr>
          <w:rFonts w:ascii="Times New Roman" w:cs="Times New Roman" w:hAnsi="Times New Roman"/>
          <w:lang w:val="en-US"/>
        </w:rPr>
        <w:t>Gambar</w:t>
      </w:r>
      <w:r>
        <w:rPr>
          <w:rFonts w:ascii="Times New Roman" w:cs="Times New Roman" w:hAnsi="Times New Roman"/>
          <w:lang w:val="en-US"/>
        </w:rPr>
        <w:t xml:space="preserve"> 9</w:t>
      </w:r>
      <w:r>
        <w:rPr>
          <w:rFonts w:ascii="Times New Roman" w:cs="Times New Roman" w:hAnsi="Times New Roman"/>
          <w:lang w:val="en-US"/>
        </w:rPr>
        <w:t xml:space="preserve">. Nangka </w:t>
      </w:r>
      <w:r>
        <w:rPr>
          <w:rFonts w:ascii="Times New Roman" w:cs="Times New Roman" w:hAnsi="Times New Roman"/>
          <w:lang w:val="en-US"/>
        </w:rPr>
        <w:t>(</w:t>
      </w:r>
      <w:r>
        <w:rPr>
          <w:rFonts w:ascii="Times New Roman" w:cs="Times New Roman" w:eastAsia="Times New Roman" w:hAnsi="Times New Roman"/>
          <w:i/>
          <w:sz w:val="24"/>
          <w:szCs w:val="24"/>
          <w:lang w:eastAsia="id-ID"/>
        </w:rPr>
        <w:t>Artcarpus heterophyllus</w:t>
      </w:r>
      <w:r>
        <w:rPr>
          <w:rFonts w:ascii="Times New Roman" w:cs="Times New Roman" w:eastAsia="Times New Roman" w:hAnsi="Times New Roman"/>
          <w:sz w:val="24"/>
          <w:szCs w:val="24"/>
          <w:lang w:val="en-US" w:eastAsia="id-ID"/>
        </w:rPr>
        <w:t>)</w:t>
      </w:r>
    </w:p>
    <w:sectPr>
      <w:pgSz w:w="11907" w:h="16839" w:orient="portrait" w:code="9"/>
      <w:pgMar w:top="1701" w:right="1701" w:bottom="2268" w:left="1701" w:header="720" w:footer="720" w:gutter="0"/>
      <w:pgNumType w:start="2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SimSun">
    <w:altName w:val="宋体"/>
    <w:panose1 w:val="02010600030001010101"/>
    <w:charset w:val="86"/>
    <w:family w:val="auto"/>
    <w:pitch w:val="variable"/>
    <w:sig w:usb0="00000003" w:usb1="288F0000" w:usb2="00000016" w:usb3="00000000" w:csb0="00040001" w:csb1="00000000"/>
  </w:font>
  <w:font w:name="Tahoma">
    <w:altName w:val="Tahoma"/>
    <w:panose1 w:val="020b0604030005040204"/>
    <w:charset w:val="00"/>
    <w:family w:val="swiss"/>
    <w:pitch w:val="variable"/>
    <w:sig w:usb0="E1002EFF" w:usb1="C000605B" w:usb2="00000029" w:usb3="00000000" w:csb0="000101FF" w:csb1="00000000"/>
  </w:font>
  <w:font w:name="Verdana">
    <w:altName w:val="Verdana"/>
    <w:panose1 w:val="020b0604030005040204"/>
    <w:charset w:val="00"/>
    <w:family w:val="swiss"/>
    <w:pitch w:val="variable"/>
    <w:sig w:usb0="A00006FF" w:usb1="4000205B" w:usb2="00000010" w:usb3="00000000" w:csb0="0000019F" w:csb1="00000000"/>
  </w:font>
  <w:font w:name="Cambria Math">
    <w:altName w:val="Cambria Math"/>
    <w:panose1 w:val="02040503050004030204"/>
    <w:charset w:val="00"/>
    <w:family w:val="roman"/>
    <w:pitch w:val="variable"/>
    <w:sig w:usb0="E00006FF" w:usb1="420024FF" w:usb2="02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p>
    <w:pPr>
      <w:pStyle w:val="style32"/>
      <w:jc w:val="center"/>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p>
    <w:pPr>
      <w:pStyle w:val="style32"/>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lang w:val="en-US"/>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rFonts w:ascii="Times New Roman" w:cs="Times New Roman" w:hAnsi="Times New Roman"/>
      </w:rPr>
    </w:pPr>
    <w:r>
      <w:rPr>
        <w:rFonts w:ascii="Times New Roman" w:cs="Times New Roman" w:hAnsi="Times New Roman"/>
        <w:noProof w:val="false"/>
      </w:rPr>
      <w:fldChar w:fldCharType="begin"/>
    </w:r>
    <w:r>
      <w:rPr>
        <w:rFonts w:ascii="Times New Roman" w:cs="Times New Roman" w:hAnsi="Times New Roman"/>
      </w:rPr>
      <w:instrText xml:space="preserve"> PAGE   \* MERGEFORMAT </w:instrText>
    </w:r>
    <w:r>
      <w:rPr>
        <w:rFonts w:ascii="Times New Roman" w:cs="Times New Roman" w:hAnsi="Times New Roman"/>
        <w:noProof w:val="false"/>
      </w:rPr>
      <w:fldChar w:fldCharType="separate"/>
    </w:r>
    <w:r>
      <w:rPr>
        <w:rFonts w:ascii="Times New Roman" w:cs="Times New Roman" w:hAnsi="Times New Roman"/>
      </w:rPr>
      <w:t>35</w:t>
    </w:r>
    <w:r>
      <w:rPr>
        <w:rFonts w:ascii="Times New Roman" w:cs="Times New Roman" w:hAnsi="Times New Roman"/>
      </w:rPr>
      <w:fldChar w:fldCharType="end"/>
    </w:r>
  </w:p>
  <w:p>
    <w:pPr>
      <w:pStyle w:val="style31"/>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99C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FAF4F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A0428F2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fals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0000003"/>
    <w:multiLevelType w:val="multilevel"/>
    <w:tmpl w:val="2B3E533A"/>
    <w:lvl w:ilvl="0">
      <w:start w:val="1"/>
      <w:numFmt w:val="decimal"/>
      <w:lvlText w:val="%1."/>
      <w:lvlJc w:val="left"/>
      <w:pPr>
        <w:ind w:left="450" w:hanging="450"/>
      </w:pPr>
      <w:rPr>
        <w:rFonts w:ascii="Times New Roman" w:cs="Times New Roman" w:eastAsia="Calibri" w:hAnsi="Times New Roman"/>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0000004"/>
    <w:multiLevelType w:val="multilevel"/>
    <w:tmpl w:val="A07C26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multilevel"/>
    <w:tmpl w:val="AF92211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06"/>
    <w:multiLevelType w:val="hybridMultilevel"/>
    <w:tmpl w:val="F70A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FE106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000000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000000A"/>
    <w:multiLevelType w:val="multilevel"/>
    <w:tmpl w:val="D65C39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B"/>
    <w:multiLevelType w:val="multilevel"/>
    <w:tmpl w:val="65028A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000000C"/>
    <w:multiLevelType w:val="multilevel"/>
    <w:tmpl w:val="1980A0F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00000D"/>
    <w:multiLevelType w:val="multilevel"/>
    <w:tmpl w:val="A008EBAA"/>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0000000E"/>
    <w:multiLevelType w:val="hybridMultilevel"/>
    <w:tmpl w:val="6ABAC5FE"/>
    <w:lvl w:ilvl="0" w:tplc="279AB5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0000000F"/>
    <w:multiLevelType w:val="multilevel"/>
    <w:tmpl w:val="D83E63C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0000010"/>
    <w:multiLevelType w:val="hybridMultilevel"/>
    <w:tmpl w:val="DAE2B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F01AB998"/>
    <w:lvl w:ilvl="0" w:tplc="3B847F6A">
      <w:start w:val="1"/>
      <w:numFmt w:val="decimal"/>
      <w:lvlText w:val="3.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0000012"/>
    <w:multiLevelType w:val="hybridMultilevel"/>
    <w:tmpl w:val="F03CCAF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00000013"/>
    <w:multiLevelType w:val="multilevel"/>
    <w:tmpl w:val="A8E28D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0000014"/>
    <w:multiLevelType w:val="hybridMultilevel"/>
    <w:tmpl w:val="B63462B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0000015"/>
    <w:multiLevelType w:val="multilevel"/>
    <w:tmpl w:val="A7224D6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0000016"/>
    <w:multiLevelType w:val="hybridMultilevel"/>
    <w:tmpl w:val="1F58C8AC"/>
    <w:lvl w:ilvl="0" w:tplc="9EA842A4">
      <w:start w:val="1"/>
      <w:numFmt w:val="decimal"/>
      <w:lvlText w:val="3.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00000017"/>
    <w:multiLevelType w:val="hybridMultilevel"/>
    <w:tmpl w:val="511CF2C6"/>
    <w:lvl w:ilvl="0" w:tplc="BA76C79C">
      <w:start w:val="1"/>
      <w:numFmt w:val="upperRoman"/>
      <w:lvlText w:val="%1."/>
      <w:lvlJc w:val="left"/>
      <w:pPr>
        <w:ind w:left="1080" w:hanging="72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24">
    <w:nsid w:val="00000018"/>
    <w:multiLevelType w:val="hybridMultilevel"/>
    <w:tmpl w:val="DCCE8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multilevel"/>
    <w:tmpl w:val="CC92ACEA"/>
    <w:lvl w:ilvl="0">
      <w:start w:val="1"/>
      <w:numFmt w:val="decimal"/>
      <w:lvlText w:val="%1."/>
      <w:lvlJc w:val="left"/>
      <w:pPr>
        <w:ind w:left="126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6">
    <w:nsid w:val="0000001A"/>
    <w:multiLevelType w:val="hybridMultilevel"/>
    <w:tmpl w:val="1A12A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000001C"/>
    <w:multiLevelType w:val="multilevel"/>
    <w:tmpl w:val="299E07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0000001D"/>
    <w:multiLevelType w:val="multilevel"/>
    <w:tmpl w:val="0421001D"/>
    <w:styleLink w:val="style41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000001E"/>
    <w:multiLevelType w:val="hybridMultilevel"/>
    <w:tmpl w:val="9A0427A2"/>
    <w:lvl w:ilvl="0" w:tplc="C3FE9132">
      <w:start w:val="1"/>
      <w:numFmt w:val="decimal"/>
      <w:lvlText w:val="%1."/>
      <w:lvlJc w:val="left"/>
      <w:pPr>
        <w:ind w:left="1260" w:hanging="360"/>
      </w:pPr>
      <w:rPr>
        <w:rFonts w:hint="default"/>
        <w:b w:val="fals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0000001F"/>
    <w:multiLevelType w:val="hybridMultilevel"/>
    <w:tmpl w:val="D166C278"/>
    <w:lvl w:ilvl="0" w:tplc="F956FB78">
      <w:start w:val="1"/>
      <w:numFmt w:val="decimal"/>
      <w:lvlText w:val="3.3.2%1"/>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0000020"/>
    <w:multiLevelType w:val="hybridMultilevel"/>
    <w:tmpl w:val="BD8E9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F600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31E0E1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3"/>
    <w:multiLevelType w:val="multilevel"/>
    <w:tmpl w:val="A0428F2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fals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00000024"/>
    <w:multiLevelType w:val="hybridMultilevel"/>
    <w:tmpl w:val="4B6A8D5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cs="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cs="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cs="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A9FE14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00000026"/>
    <w:multiLevelType w:val="hybridMultilevel"/>
    <w:tmpl w:val="22D49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521680D4"/>
    <w:lvl w:ilvl="0" w:tplc="5272314A">
      <w:start w:val="5"/>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00000028"/>
    <w:multiLevelType w:val="hybridMultilevel"/>
    <w:tmpl w:val="4648B1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00000029"/>
    <w:multiLevelType w:val="hybridMultilevel"/>
    <w:tmpl w:val="7304E3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0000002A"/>
    <w:multiLevelType w:val="hybridMultilevel"/>
    <w:tmpl w:val="348E74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0000002B"/>
    <w:multiLevelType w:val="multilevel"/>
    <w:tmpl w:val="3A6462F0"/>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0000002C"/>
    <w:multiLevelType w:val="multilevel"/>
    <w:tmpl w:val="0421001D"/>
    <w:numStyleLink w:val="style4102"/>
  </w:abstractNum>
  <w:abstractNum w:abstractNumId="45">
    <w:nsid w:val="0000002D"/>
    <w:multiLevelType w:val="multilevel"/>
    <w:tmpl w:val="0421001D"/>
    <w:numStyleLink w:val="style4102"/>
  </w:abstractNum>
  <w:num w:numId="1">
    <w:abstractNumId w:val="29"/>
  </w:num>
  <w:num w:numId="2">
    <w:abstractNumId w:val="34"/>
  </w:num>
  <w:num w:numId="3">
    <w:abstractNumId w:val="5"/>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3"/>
  </w:num>
  <w:num w:numId="7">
    <w:abstractNumId w:val="3"/>
  </w:num>
  <w:num w:numId="8">
    <w:abstractNumId w:val="16"/>
  </w:num>
  <w:num w:numId="9">
    <w:abstractNumId w:val="35"/>
  </w:num>
  <w:num w:numId="10">
    <w:abstractNumId w:val="13"/>
  </w:num>
  <w:num w:numId="11">
    <w:abstractNumId w:val="32"/>
  </w:num>
  <w:num w:numId="12">
    <w:abstractNumId w:val="30"/>
  </w:num>
  <w:num w:numId="13">
    <w:abstractNumId w:val="15"/>
  </w:num>
  <w:num w:numId="14">
    <w:abstractNumId w:val="10"/>
  </w:num>
  <w:num w:numId="15">
    <w:abstractNumId w:val="12"/>
  </w:num>
  <w:num w:numId="16">
    <w:abstractNumId w:val="21"/>
  </w:num>
  <w:num w:numId="17">
    <w:abstractNumId w:val="24"/>
  </w:num>
  <w:num w:numId="18">
    <w:abstractNumId w:val="20"/>
  </w:num>
  <w:num w:numId="19">
    <w:abstractNumId w:val="4"/>
  </w:num>
  <w:num w:numId="20">
    <w:abstractNumId w:val="26"/>
  </w:num>
  <w:num w:numId="21">
    <w:abstractNumId w:val="28"/>
  </w:num>
  <w:num w:numId="22">
    <w:abstractNumId w:val="1"/>
  </w:num>
  <w:num w:numId="23">
    <w:abstractNumId w:val="0"/>
  </w:num>
  <w:num w:numId="24">
    <w:abstractNumId w:val="19"/>
  </w:num>
  <w:num w:numId="25">
    <w:abstractNumId w:val="6"/>
  </w:num>
  <w:num w:numId="26">
    <w:abstractNumId w:val="2"/>
  </w:num>
  <w:num w:numId="27">
    <w:abstractNumId w:val="27"/>
  </w:num>
  <w:num w:numId="28">
    <w:abstractNumId w:val="11"/>
  </w:num>
  <w:num w:numId="29">
    <w:abstractNumId w:val="45"/>
  </w:num>
  <w:num w:numId="30">
    <w:abstractNumId w:val="44"/>
  </w:num>
  <w:num w:numId="31">
    <w:abstractNumId w:val="9"/>
  </w:num>
  <w:num w:numId="32">
    <w:abstractNumId w:val="8"/>
  </w:num>
  <w:num w:numId="33">
    <w:abstractNumId w:val="31"/>
  </w:num>
  <w:num w:numId="34">
    <w:abstractNumId w:val="22"/>
  </w:num>
  <w:num w:numId="35">
    <w:abstractNumId w:val="17"/>
  </w:num>
  <w:num w:numId="36">
    <w:abstractNumId w:val="18"/>
  </w:num>
  <w:num w:numId="37">
    <w:abstractNumId w:val="14"/>
  </w:num>
  <w:num w:numId="38">
    <w:abstractNumId w:val="7"/>
  </w:num>
  <w:num w:numId="39">
    <w:abstractNumId w:val="42"/>
  </w:num>
  <w:num w:numId="40">
    <w:abstractNumId w:val="41"/>
  </w:num>
  <w:num w:numId="41">
    <w:abstractNumId w:val="36"/>
  </w:num>
  <w:num w:numId="42">
    <w:abstractNumId w:val="39"/>
  </w:num>
  <w:num w:numId="43">
    <w:abstractNumId w:val="43"/>
  </w:num>
  <w:num w:numId="44">
    <w:abstractNumId w:val="40"/>
  </w:num>
  <w:num w:numId="45">
    <w:abstractNumId w:val="37"/>
  </w:num>
  <w:num w:numId="46">
    <w:abstractNumId w:val="33"/>
  </w:num>
  <w:num w:numId="47">
    <w:abstractNumId w:val="3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compatSetting w:name="compatibilityMode" w:uri="http://schemas.microsoft.com/office/word" w:val="12"/>
  </w:compat>
  <m:mathPr>
    <m:mathFont m:val="Cambria Math"/>
    <m:brkBin m:val="before"/>
    <m:brkBinSub m:val="--"/>
    <m:smallFrac m:val="1"/>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noProof/>
      <w:lang w:val="id-I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character" w:styleId="style156">
    <w:name w:val="Placeholder Text"/>
    <w:basedOn w:val="style65"/>
    <w:next w:val="style156"/>
    <w:uiPriority w:val="99"/>
    <w:rPr>
      <w:color w:val="808080"/>
    </w:rPr>
  </w:style>
  <w:style w:type="character" w:customStyle="1" w:styleId="style4099">
    <w:name w:val="A11"/>
    <w:next w:val="style4099"/>
    <w:uiPriority w:val="99"/>
    <w:rPr>
      <w:color w:val="000000"/>
      <w:sz w:val="11"/>
      <w:szCs w:val="11"/>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uiPriority w:val="99"/>
    <w:rPr>
      <w:color w:val="0000ff"/>
      <w:u w:val="single"/>
    </w:rPr>
  </w:style>
  <w:style w:type="paragraph" w:styleId="style31">
    <w:name w:val="header"/>
    <w:basedOn w:val="style0"/>
    <w:next w:val="style31"/>
    <w:link w:val="style4100"/>
    <w:uiPriority w:val="99"/>
    <w:pPr>
      <w:tabs>
        <w:tab w:val="center" w:leader="none" w:pos="4680"/>
        <w:tab w:val="right" w:leader="none" w:pos="9360"/>
      </w:tabs>
      <w:spacing w:after="0" w:lineRule="auto" w:line="240"/>
    </w:pPr>
    <w:rPr/>
  </w:style>
  <w:style w:type="character" w:customStyle="1" w:styleId="style4100">
    <w:name w:val="Header Char_a2c89f6e-20ec-4026-887c-13079a09da80"/>
    <w:basedOn w:val="style65"/>
    <w:next w:val="style4100"/>
    <w:link w:val="style31"/>
    <w:uiPriority w:val="99"/>
  </w:style>
  <w:style w:type="paragraph" w:styleId="style32">
    <w:name w:val="footer"/>
    <w:basedOn w:val="style0"/>
    <w:next w:val="style32"/>
    <w:link w:val="style4101"/>
    <w:uiPriority w:val="99"/>
    <w:pPr>
      <w:tabs>
        <w:tab w:val="center" w:leader="none" w:pos="4680"/>
        <w:tab w:val="right" w:leader="none" w:pos="9360"/>
      </w:tabs>
      <w:spacing w:after="0" w:lineRule="auto" w:line="240"/>
    </w:pPr>
    <w:rPr/>
  </w:style>
  <w:style w:type="character" w:customStyle="1" w:styleId="style4101">
    <w:name w:val="Footer Char_3578db36-863d-4847-9500-240e76b2aa9e"/>
    <w:basedOn w:val="style65"/>
    <w:next w:val="style4101"/>
    <w:link w:val="style32"/>
    <w:uiPriority w:val="99"/>
  </w:style>
  <w:style w:type="numbering" w:customStyle="1" w:styleId="style4102">
    <w:name w:val="Style1"/>
    <w:next w:val="style4102"/>
    <w:uiPriority w:val="99"/>
    <w:pPr>
      <w:numPr>
        <w:ilvl w:val="0"/>
        <w:numId w:val="1"/>
      </w:numPr>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noProof w:val="false"/>
      <w:sz w:val="24"/>
      <w:szCs w:val="24"/>
      <w:lang w:val="en-US"/>
    </w:rPr>
  </w:style>
  <w:style w:type="character" w:customStyle="1" w:styleId="style4103">
    <w:name w:val="fontstyle01"/>
    <w:basedOn w:val="style65"/>
    <w:next w:val="style4103"/>
    <w:rPr>
      <w:rFonts w:ascii="Verdana" w:hAnsi="Verdana" w:hint="default"/>
      <w:b w:val="false"/>
      <w:bCs w:val="false"/>
      <w:i w:val="false"/>
      <w:iCs w:val="false"/>
      <w:color w:val="000000"/>
      <w:sz w:val="18"/>
      <w:szCs w:val="18"/>
    </w:rPr>
  </w:style>
  <w:style w:type="character" w:customStyle="1" w:styleId="style4104">
    <w:name w:val="fontstyle21"/>
    <w:basedOn w:val="style65"/>
    <w:next w:val="style4104"/>
    <w:rPr>
      <w:rFonts w:ascii="Verdana" w:hAnsi="Verdana" w:hint="default"/>
      <w:b w:val="false"/>
      <w:bCs w:val="false"/>
      <w:i/>
      <w:iCs/>
      <w:color w:val="000000"/>
      <w:sz w:val="18"/>
      <w:szCs w:val="18"/>
    </w:rPr>
  </w:style>
  <w:style w:type="character" w:customStyle="1" w:styleId="style4105">
    <w:name w:val="notranslate"/>
    <w:basedOn w:val="style65"/>
    <w:next w:val="style4105"/>
  </w:style>
</w:styles>
</file>

<file path=word/_rels/document.xml.rels><?xml version="1.0" encoding="UTF-8"?>
<Relationships xmlns="http://schemas.openxmlformats.org/package/2006/relationships"><Relationship Id="rId20" Type="http://schemas.openxmlformats.org/officeDocument/2006/relationships/fontTable" Target="fontTable.xml"/><Relationship Id="rId11" Type="http://schemas.openxmlformats.org/officeDocument/2006/relationships/image" Target="media/image3.jpeg"/><Relationship Id="rId22" Type="http://schemas.openxmlformats.org/officeDocument/2006/relationships/theme" Target="theme/theme1.xml"/><Relationship Id="rId10" Type="http://schemas.openxmlformats.org/officeDocument/2006/relationships/oleObject" Target="embeddings/oleObject1.bin"/><Relationship Id="rId21" Type="http://schemas.openxmlformats.org/officeDocument/2006/relationships/settings" Target="settings.xml"/><Relationship Id="rId13" Type="http://schemas.openxmlformats.org/officeDocument/2006/relationships/image" Target="media/image5.jpeg"/><Relationship Id="rId12" Type="http://schemas.openxmlformats.org/officeDocument/2006/relationships/image" Target="media/image4.jpeg"/><Relationship Id="rId23" Type="http://schemas.openxmlformats.org/officeDocument/2006/relationships/customXml" Target="../customXml/item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2.jpeg"/><Relationship Id="rId15" Type="http://schemas.openxmlformats.org/officeDocument/2006/relationships/image" Target="media/image7.jpeg"/><Relationship Id="rId14" Type="http://schemas.openxmlformats.org/officeDocument/2006/relationships/image" Target="media/image6.jpeg"/><Relationship Id="rId17" Type="http://schemas.openxmlformats.org/officeDocument/2006/relationships/image" Target="media/image9.jpeg"/><Relationship Id="rId16" Type="http://schemas.openxmlformats.org/officeDocument/2006/relationships/image" Target="media/image8.jpeg"/><Relationship Id="rId5" Type="http://schemas.openxmlformats.org/officeDocument/2006/relationships/header" Target="header3.xml"/><Relationship Id="rId19" Type="http://schemas.openxmlformats.org/officeDocument/2006/relationships/styles" Target="styles.xml"/><Relationship Id="rId6" Type="http://schemas.openxmlformats.org/officeDocument/2006/relationships/footer" Target="footer4.xml"/><Relationship Id="rId18" Type="http://schemas.openxmlformats.org/officeDocument/2006/relationships/image" Target="media/image10.jpeg"/><Relationship Id="rId7" Type="http://schemas.openxmlformats.org/officeDocument/2006/relationships/chart" Target="charts/chart1.xml"/><Relationship Id="rId8" Type="http://schemas.openxmlformats.org/officeDocument/2006/relationships/chart" Target="charts/chart2.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Relationships xmlns="http://schemas.openxmlformats.org/package/2006/relationships"><Relationship Id="rId1" Type="http://schemas.openxmlformats.org/officeDocument/2006/relationships/oleObject" TargetMode="External" Target="file:/D:/ELA/SKRIPSI%20PRADANA/PERBAIKAN%20-1/ANALISIS%20DATA.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a:latin typeface="Times New Roman" pitchFamily="18" charset="0"/>
                <a:cs typeface="Times New Roman" pitchFamily="18" charset="0"/>
              </a:rPr>
              <a:t>Aktivitas Makan</a:t>
            </a:r>
            <a:r>
              <a:rPr lang="id-ID" sz="1200" baseline="0">
                <a:latin typeface="Times New Roman" pitchFamily="18" charset="0"/>
                <a:cs typeface="Times New Roman" pitchFamily="18" charset="0"/>
              </a:rPr>
              <a:t> Monyet Ekor Panjang</a:t>
            </a:r>
            <a:endParaRPr lang="id-ID" sz="1200">
              <a:latin typeface="Times New Roman" pitchFamily="18" charset="0"/>
              <a:cs typeface="Times New Roman" pitchFamily="18" charset="0"/>
            </a:endParaRPr>
          </a:p>
        </c:rich>
      </c:tx>
      <c:overlay val="0"/>
    </c:title>
    <c:autoTitleDeleted val="0"/>
    <c:plotArea>
      <c:layout>
        <c:manualLayout>
          <c:layoutTarget val="inner"/>
          <c:xMode val="edge"/>
          <c:yMode val="edge"/>
          <c:x val="0.18357696491324368"/>
          <c:y val="0.20274961687392556"/>
          <c:w val="0.6894461913825105"/>
          <c:h val="0.42863747499444427"/>
        </c:manualLayout>
      </c:layout>
      <c:barChart>
        <c:barDir val="col"/>
        <c:grouping val="clustered"/>
        <c:varyColors val="0"/>
        <c:ser>
          <c:idx val="0"/>
          <c:order val="0"/>
          <c:tx>
            <c:strRef>
              <c:f>Sheet1!$B$1</c:f>
              <c:strCache>
                <c:ptCount val="1"/>
                <c:pt idx="0">
                  <c:v>Series 1</c:v>
                </c:pt>
              </c:strCache>
            </c:strRef>
          </c:tx>
          <c:spPr>
            <a:solidFill>
              <a:sysClr val="window" lastClr="FFFFFF">
                <a:lumMod val="85000"/>
              </a:sysClr>
            </a:solidFill>
          </c:spPr>
          <c:invertIfNegative val="0"/>
          <c:dLbls>
            <c:dLbl>
              <c:idx val="2"/>
              <c:tx>
                <c:rich>
                  <a:bodyPr/>
                  <a:lstStyle/>
                  <a:p>
                    <a:r>
                      <a:rPr lang="en-US"/>
                      <a:t>13.47</a:t>
                    </a:r>
                  </a:p>
                  <a:p>
                    <a:r>
                      <a:rPr lang="en-US"/>
                      <a:t>%</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13.47</a:t>
                    </a:r>
                  </a:p>
                  <a:p>
                    <a:r>
                      <a:rPr lang="en-US"/>
                      <a:t>%</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13.47%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memilih</c:v>
                </c:pt>
                <c:pt idx="1">
                  <c:v>menggenggam</c:v>
                </c:pt>
                <c:pt idx="2">
                  <c:v>mencium</c:v>
                </c:pt>
                <c:pt idx="3">
                  <c:v>mengupas</c:v>
                </c:pt>
                <c:pt idx="4">
                  <c:v>memasukkan</c:v>
                </c:pt>
                <c:pt idx="5">
                  <c:v>mengunyah</c:v>
                </c:pt>
                <c:pt idx="6">
                  <c:v>menyimpan</c:v>
                </c:pt>
                <c:pt idx="7">
                  <c:v>menelan</c:v>
                </c:pt>
              </c:strCache>
            </c:strRef>
          </c:cat>
          <c:val>
            <c:numRef>
              <c:f>Sheet1!$B$2:$B$9</c:f>
              <c:numCache>
                <c:formatCode>0.00%</c:formatCode>
                <c:ptCount val="8"/>
                <c:pt idx="0">
                  <c:v>0.1864</c:v>
                </c:pt>
                <c:pt idx="1">
                  <c:v>0.1236</c:v>
                </c:pt>
                <c:pt idx="2" formatCode="0%">
                  <c:v>0.13</c:v>
                </c:pt>
                <c:pt idx="3">
                  <c:v>0.1348</c:v>
                </c:pt>
                <c:pt idx="4">
                  <c:v>0.0881</c:v>
                </c:pt>
                <c:pt idx="5">
                  <c:v>0.1236</c:v>
                </c:pt>
                <c:pt idx="6">
                  <c:v>0.074</c:v>
                </c:pt>
                <c:pt idx="7">
                  <c:v>0.1348</c:v>
                </c:pt>
              </c:numCache>
            </c:numRef>
          </c:val>
        </c:ser>
        <c:ser>
          <c:idx val="1"/>
          <c:order val="1"/>
          <c:tx>
            <c:strRef>
              <c:f>Sheet1!$C$1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memilih</c:v>
                </c:pt>
                <c:pt idx="1">
                  <c:v>menggenggam</c:v>
                </c:pt>
                <c:pt idx="2">
                  <c:v>mencium</c:v>
                </c:pt>
                <c:pt idx="3">
                  <c:v>mengupas</c:v>
                </c:pt>
                <c:pt idx="4">
                  <c:v>memasukkan</c:v>
                </c:pt>
                <c:pt idx="5">
                  <c:v>mengunyah</c:v>
                </c:pt>
                <c:pt idx="6">
                  <c:v>menyimpan</c:v>
                </c:pt>
                <c:pt idx="7">
                  <c:v>menelan</c:v>
                </c:pt>
              </c:strCache>
            </c:strRef>
          </c:cat>
          <c:val>
            <c:numRef>
              <c:f>Sheet1!$C$2:$C$9</c:f>
              <c:numCache>
                <c:formatCode>General</c:formatCode>
                <c:ptCount val="8"/>
              </c:numCache>
            </c:numRef>
          </c:val>
        </c:ser>
        <c:ser>
          <c:idx val="2"/>
          <c:order val="2"/>
          <c:tx>
            <c:strRef>
              <c:f>Sheet1!$D$1</c:f>
              <c:strCache>
                <c:ptCount val="1"/>
                <c:pt idx="0">
                  <c:v>Column2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memilih</c:v>
                </c:pt>
                <c:pt idx="1">
                  <c:v>menggenggam</c:v>
                </c:pt>
                <c:pt idx="2">
                  <c:v>mencium</c:v>
                </c:pt>
                <c:pt idx="3">
                  <c:v>mengupas</c:v>
                </c:pt>
                <c:pt idx="4">
                  <c:v>memasukkan</c:v>
                </c:pt>
                <c:pt idx="5">
                  <c:v>mengunyah</c:v>
                </c:pt>
                <c:pt idx="6">
                  <c:v>menyimpan</c:v>
                </c:pt>
                <c:pt idx="7">
                  <c:v>menelan</c:v>
                </c:pt>
              </c:strCache>
            </c:strRef>
          </c:cat>
          <c:val>
            <c:numRef>
              <c:f>Sheet1!$D$2:$D$9</c:f>
            </c:numRef>
          </c:val>
        </c:ser>
        <c:dLbls>
          <c:showLegendKey val="0"/>
          <c:showVal val="1"/>
          <c:showCatName val="0"/>
          <c:showSerName val="0"/>
          <c:showPercent val="0"/>
          <c:showBubbleSize val="0"/>
        </c:dLbls>
        <c:gapWidth val="150"/>
        <c:axId val="146593792"/>
        <c:axId val="241768064"/>
      </c:barChart>
      <c:catAx>
        <c:axId val="146593792"/>
        <c:scaling>
          <c:orientation val="minMax"/>
        </c:scaling>
        <c:delete val="0"/>
        <c:axPos val="b"/>
        <c:numFmt formatCode="General" sourceLinked="1"/>
        <c:majorTickMark val="out"/>
        <c:minorTickMark val="none"/>
        <c:tickLblPos val="nextTo"/>
        <c:crossAx val="241768064"/>
        <c:crosses val="autoZero"/>
        <c:auto val="1"/>
        <c:lblAlgn val="ctr"/>
        <c:lblOffset val="100"/>
        <c:noMultiLvlLbl val="0"/>
      </c:catAx>
      <c:valAx>
        <c:axId val="241768064"/>
        <c:scaling>
          <c:orientation val="minMax"/>
        </c:scaling>
        <c:delete val="0"/>
        <c:axPos val="l"/>
        <c:numFmt formatCode="0.00%" sourceLinked="1"/>
        <c:majorTickMark val="out"/>
        <c:minorTickMark val="none"/>
        <c:tickLblPos val="nextTo"/>
        <c:crossAx val="146593792"/>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a:latin typeface="Times New Roman" pitchFamily="18" charset="0"/>
                <a:cs typeface="Times New Roman" pitchFamily="18" charset="0"/>
              </a:rPr>
              <a:t>Jenis</a:t>
            </a:r>
            <a:r>
              <a:rPr lang="id-ID" sz="1200" baseline="0">
                <a:latin typeface="Times New Roman" pitchFamily="18" charset="0"/>
                <a:cs typeface="Times New Roman" pitchFamily="18" charset="0"/>
              </a:rPr>
              <a:t> Pakan Monyet Ekor Panjang (</a:t>
            </a:r>
            <a:r>
              <a:rPr lang="id-ID" sz="1200" i="1" baseline="0">
                <a:latin typeface="Times New Roman" pitchFamily="18" charset="0"/>
                <a:cs typeface="Times New Roman" pitchFamily="18" charset="0"/>
              </a:rPr>
              <a:t>Macaca fascicularis</a:t>
            </a:r>
            <a:r>
              <a:rPr lang="id-ID" sz="1200" i="1" baseline="0"/>
              <a:t>)</a:t>
            </a:r>
            <a:endParaRPr lang="id-ID" sz="1200"/>
          </a:p>
        </c:rich>
      </c:tx>
      <c:overlay val="0"/>
    </c:title>
    <c:autoTitleDeleted val="0"/>
    <c:plotArea>
      <c:layout/>
      <c:pieChart>
        <c:varyColors val="1"/>
        <c:ser>
          <c:idx val="0"/>
          <c:order val="0"/>
          <c:dPt>
            <c:idx val="0"/>
            <c:bubble3D val="0"/>
            <c:spPr>
              <a:solidFill>
                <a:schemeClr val="bg2"/>
              </a:solidFill>
            </c:spPr>
          </c:dPt>
          <c:dPt>
            <c:idx val="1"/>
            <c:bubble3D val="0"/>
            <c:spPr>
              <a:solidFill>
                <a:schemeClr val="bg1">
                  <a:lumMod val="75000"/>
                </a:schemeClr>
              </a:solidFill>
            </c:spPr>
          </c:dPt>
          <c:dLbls>
            <c:spPr>
              <a:noFill/>
              <a:ln>
                <a:noFill/>
              </a:ln>
              <a:effectLst/>
            </c:spPr>
            <c:txPr>
              <a:bodyPr/>
              <a:lstStyle/>
              <a:p>
                <a:pPr>
                  <a:defRPr>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'jenis pakan'!$E$14:$F$14</c:f>
              <c:strCache>
                <c:ptCount val="2"/>
                <c:pt idx="0">
                  <c:v>pakan alami</c:v>
                </c:pt>
                <c:pt idx="1">
                  <c:v>pakan non alami</c:v>
                </c:pt>
              </c:strCache>
            </c:strRef>
          </c:cat>
          <c:val>
            <c:numRef>
              <c:f>'jenis pakan'!$E$15:$F$15</c:f>
              <c:numCache>
                <c:formatCode>General</c:formatCode>
                <c:ptCount val="2"/>
                <c:pt idx="0">
                  <c:v>348.0</c:v>
                </c:pt>
                <c:pt idx="1">
                  <c:v>637.0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406930-8139-4C8B-A9E4-60193A398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7442</Words>
  <Pages>1</Pages>
  <Characters>47860</Characters>
  <Application>WPS Office</Application>
  <DocSecurity>0</DocSecurity>
  <Paragraphs>1481</Paragraphs>
  <ScaleCrop>false</ScaleCrop>
  <LinksUpToDate>false</LinksUpToDate>
  <CharactersWithSpaces>54477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2021-10-07T09:52:53Z</dcterms:created>
  <dc:creator>Toshiba</dc:creator>
  <lastModifiedBy>vivo 1910</lastModifiedBy>
  <lastPrinted>2019-05-22T08:38:00Z</lastPrinted>
  <dcterms:modified xsi:type="dcterms:W3CDTF">2021-10-07T09:52:53Z</dcterms:modified>
  <revision>86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729b2a9747244b47a63be9ca633e2adb</vt:lpwstr>
  </property>
</Properties>
</file>